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CD84E7" w14:textId="2BDCBB74" w:rsidR="00734831" w:rsidRPr="00FE1EA7" w:rsidRDefault="00A82E54" w:rsidP="00483B93">
      <w:pPr>
        <w:rPr>
          <w:rFonts w:asciiTheme="majorHAnsi" w:hAnsiTheme="majorHAnsi" w:cs="Calibri"/>
          <w:b/>
          <w:color w:val="343434"/>
          <w:sz w:val="30"/>
          <w:szCs w:val="30"/>
          <w:u w:val="single"/>
          <w:lang w:val="en-US"/>
        </w:rPr>
      </w:pPr>
      <w:r w:rsidRPr="00FE1EA7">
        <w:rPr>
          <w:rFonts w:asciiTheme="majorHAnsi" w:hAnsiTheme="majorHAnsi" w:cs="Calibri"/>
          <w:b/>
          <w:color w:val="343434"/>
          <w:sz w:val="30"/>
          <w:szCs w:val="30"/>
          <w:u w:val="single"/>
          <w:lang w:val="en-US"/>
        </w:rPr>
        <w:t>Fort Equity Claims Recovery Services</w:t>
      </w:r>
      <w:r w:rsidR="00BD442E" w:rsidRPr="00FE1EA7">
        <w:rPr>
          <w:rFonts w:asciiTheme="majorHAnsi" w:hAnsiTheme="majorHAnsi" w:cs="Calibri"/>
          <w:b/>
          <w:color w:val="343434"/>
          <w:sz w:val="30"/>
          <w:szCs w:val="30"/>
          <w:u w:val="single"/>
          <w:lang w:val="en-US"/>
        </w:rPr>
        <w:t xml:space="preserve"> – Website Content </w:t>
      </w:r>
      <w:bookmarkStart w:id="0" w:name="_GoBack"/>
      <w:bookmarkEnd w:id="0"/>
    </w:p>
    <w:p w14:paraId="47706E61" w14:textId="77777777" w:rsidR="00C30BBD" w:rsidRPr="00FE1EA7" w:rsidRDefault="00C30BBD" w:rsidP="00A82E54">
      <w:pPr>
        <w:rPr>
          <w:rFonts w:asciiTheme="majorHAnsi" w:hAnsiTheme="majorHAnsi"/>
          <w:b/>
          <w:u w:val="single"/>
        </w:rPr>
      </w:pPr>
    </w:p>
    <w:p w14:paraId="3F475E9F" w14:textId="77777777" w:rsidR="00A82E54" w:rsidRPr="00FE1EA7" w:rsidRDefault="00C30BBD" w:rsidP="00A82E54">
      <w:pPr>
        <w:rPr>
          <w:rFonts w:asciiTheme="majorHAnsi" w:hAnsiTheme="majorHAnsi"/>
          <w:b/>
          <w:u w:val="single"/>
        </w:rPr>
      </w:pPr>
      <w:r w:rsidRPr="00FE1EA7">
        <w:rPr>
          <w:rFonts w:asciiTheme="majorHAnsi" w:hAnsiTheme="majorHAnsi"/>
          <w:b/>
          <w:u w:val="single"/>
        </w:rPr>
        <w:t>Slogan Options</w:t>
      </w:r>
    </w:p>
    <w:p w14:paraId="3005DC5E" w14:textId="77777777" w:rsidR="00A82E54" w:rsidRPr="00FE1EA7" w:rsidRDefault="00A82E54" w:rsidP="00A82E54">
      <w:pPr>
        <w:rPr>
          <w:rFonts w:asciiTheme="majorHAnsi" w:hAnsiTheme="majorHAnsi"/>
        </w:rPr>
      </w:pPr>
    </w:p>
    <w:p w14:paraId="6BE3DD7C" w14:textId="77777777" w:rsidR="00294212" w:rsidRPr="00FE1EA7" w:rsidRDefault="00294212" w:rsidP="00A82E54">
      <w:pPr>
        <w:rPr>
          <w:rFonts w:asciiTheme="majorHAnsi" w:hAnsiTheme="majorHAnsi"/>
        </w:rPr>
      </w:pPr>
      <w:r w:rsidRPr="00FE1EA7">
        <w:rPr>
          <w:rFonts w:asciiTheme="majorHAnsi" w:hAnsiTheme="majorHAnsi"/>
        </w:rPr>
        <w:t>Managing your money, recovering your relationships</w:t>
      </w:r>
    </w:p>
    <w:p w14:paraId="65013356" w14:textId="77777777" w:rsidR="00294212" w:rsidRPr="00FE1EA7" w:rsidRDefault="00294212" w:rsidP="00A82E54">
      <w:pPr>
        <w:rPr>
          <w:rFonts w:asciiTheme="majorHAnsi" w:hAnsiTheme="majorHAnsi"/>
        </w:rPr>
      </w:pPr>
    </w:p>
    <w:p w14:paraId="7A1B5A8E" w14:textId="77777777" w:rsidR="00294212" w:rsidRPr="00FE1EA7" w:rsidRDefault="00294212" w:rsidP="00A82E54">
      <w:pPr>
        <w:rPr>
          <w:rFonts w:asciiTheme="majorHAnsi" w:hAnsiTheme="majorHAnsi"/>
        </w:rPr>
      </w:pPr>
      <w:r w:rsidRPr="00FE1EA7">
        <w:rPr>
          <w:rFonts w:asciiTheme="majorHAnsi" w:hAnsiTheme="majorHAnsi"/>
        </w:rPr>
        <w:t xml:space="preserve">Personally invested </w:t>
      </w:r>
      <w:r w:rsidR="00156B63" w:rsidRPr="00FE1EA7">
        <w:rPr>
          <w:rFonts w:asciiTheme="majorHAnsi" w:hAnsiTheme="majorHAnsi"/>
        </w:rPr>
        <w:t>in your debt management</w:t>
      </w:r>
    </w:p>
    <w:p w14:paraId="066E0482" w14:textId="77777777" w:rsidR="00156B63" w:rsidRPr="00FE1EA7" w:rsidRDefault="00156B63" w:rsidP="00A82E54">
      <w:pPr>
        <w:rPr>
          <w:rFonts w:asciiTheme="majorHAnsi" w:hAnsiTheme="majorHAnsi"/>
        </w:rPr>
      </w:pPr>
    </w:p>
    <w:p w14:paraId="45AF99B6" w14:textId="77777777" w:rsidR="00156B63" w:rsidRPr="00FE1EA7" w:rsidRDefault="00156B63" w:rsidP="00A82E54">
      <w:pPr>
        <w:rPr>
          <w:rFonts w:asciiTheme="majorHAnsi" w:hAnsiTheme="majorHAnsi"/>
        </w:rPr>
      </w:pPr>
      <w:r w:rsidRPr="00FE1EA7">
        <w:rPr>
          <w:rFonts w:asciiTheme="majorHAnsi" w:hAnsiTheme="majorHAnsi"/>
        </w:rPr>
        <w:t>Strength in debt management</w:t>
      </w:r>
    </w:p>
    <w:p w14:paraId="557DE804" w14:textId="77777777" w:rsidR="000E736E" w:rsidRPr="00FE1EA7" w:rsidRDefault="000E736E" w:rsidP="00A82E54">
      <w:pPr>
        <w:rPr>
          <w:rFonts w:asciiTheme="majorHAnsi" w:hAnsiTheme="majorHAnsi"/>
        </w:rPr>
      </w:pPr>
    </w:p>
    <w:p w14:paraId="13FF5358" w14:textId="1F1CAB8B" w:rsidR="00184AFA" w:rsidRPr="00FE1EA7" w:rsidRDefault="00184AFA" w:rsidP="00A82E54">
      <w:pPr>
        <w:rPr>
          <w:rFonts w:asciiTheme="majorHAnsi" w:hAnsiTheme="majorHAnsi"/>
        </w:rPr>
      </w:pPr>
      <w:r w:rsidRPr="00FE1EA7">
        <w:rPr>
          <w:rFonts w:asciiTheme="majorHAnsi" w:hAnsiTheme="majorHAnsi"/>
        </w:rPr>
        <w:t xml:space="preserve">Making debt an asset </w:t>
      </w:r>
    </w:p>
    <w:p w14:paraId="5C489599" w14:textId="77777777" w:rsidR="006F46D1" w:rsidRPr="00FE1EA7" w:rsidRDefault="006F46D1" w:rsidP="00A82E54">
      <w:pPr>
        <w:rPr>
          <w:rFonts w:asciiTheme="majorHAnsi" w:hAnsiTheme="majorHAnsi"/>
        </w:rPr>
      </w:pPr>
    </w:p>
    <w:p w14:paraId="67A0087C" w14:textId="0172638E" w:rsidR="006F46D1" w:rsidRPr="00FE1EA7" w:rsidRDefault="006F46D1" w:rsidP="00A82E54">
      <w:pPr>
        <w:rPr>
          <w:rFonts w:asciiTheme="majorHAnsi" w:hAnsiTheme="majorHAnsi"/>
        </w:rPr>
      </w:pPr>
      <w:r w:rsidRPr="00FE1EA7">
        <w:rPr>
          <w:rFonts w:asciiTheme="majorHAnsi" w:hAnsiTheme="majorHAnsi"/>
        </w:rPr>
        <w:t>Making debt work for you</w:t>
      </w:r>
    </w:p>
    <w:p w14:paraId="74FD80AD" w14:textId="77777777" w:rsidR="00184AFA" w:rsidRPr="00FE1EA7" w:rsidRDefault="00184AFA" w:rsidP="00A82E54">
      <w:pPr>
        <w:rPr>
          <w:rFonts w:asciiTheme="majorHAnsi" w:hAnsiTheme="majorHAnsi"/>
          <w:b/>
          <w:u w:val="single"/>
        </w:rPr>
      </w:pPr>
    </w:p>
    <w:p w14:paraId="3C3E53E0" w14:textId="77777777" w:rsidR="00184AFA" w:rsidRPr="00FE1EA7" w:rsidRDefault="00184AFA" w:rsidP="00A82E54">
      <w:pPr>
        <w:rPr>
          <w:rFonts w:asciiTheme="majorHAnsi" w:hAnsiTheme="majorHAnsi"/>
          <w:b/>
          <w:u w:val="single"/>
        </w:rPr>
      </w:pPr>
    </w:p>
    <w:p w14:paraId="194FC802" w14:textId="77777777" w:rsidR="00A82E54" w:rsidRPr="00FE1EA7" w:rsidRDefault="00A82E54" w:rsidP="00A82E54">
      <w:pPr>
        <w:rPr>
          <w:rFonts w:asciiTheme="majorHAnsi" w:hAnsiTheme="majorHAnsi"/>
          <w:b/>
          <w:u w:val="single"/>
        </w:rPr>
      </w:pPr>
      <w:r w:rsidRPr="00FE1EA7">
        <w:rPr>
          <w:rFonts w:asciiTheme="majorHAnsi" w:hAnsiTheme="majorHAnsi"/>
          <w:b/>
          <w:u w:val="single"/>
        </w:rPr>
        <w:t>About Us</w:t>
      </w:r>
    </w:p>
    <w:p w14:paraId="24B8B64A" w14:textId="77777777" w:rsidR="00801A19" w:rsidRPr="00FE1EA7" w:rsidRDefault="00801A19" w:rsidP="00A82E54">
      <w:pPr>
        <w:rPr>
          <w:rFonts w:asciiTheme="majorHAnsi" w:hAnsiTheme="majorHAnsi"/>
          <w:b/>
          <w:u w:val="single"/>
        </w:rPr>
      </w:pPr>
    </w:p>
    <w:p w14:paraId="6DBF18F2" w14:textId="172026E5" w:rsidR="00DC44A7" w:rsidRPr="00FE1EA7" w:rsidRDefault="00DC44A7" w:rsidP="00DC44A7">
      <w:pPr>
        <w:ind w:left="1440"/>
        <w:rPr>
          <w:rFonts w:asciiTheme="majorHAnsi" w:hAnsiTheme="majorHAnsi" w:cs="Calibri"/>
          <w:szCs w:val="30"/>
          <w:lang w:val="en-US"/>
        </w:rPr>
      </w:pPr>
      <w:r w:rsidRPr="00FE1EA7">
        <w:rPr>
          <w:rFonts w:asciiTheme="majorHAnsi" w:hAnsiTheme="majorHAnsi" w:cs="Calibri"/>
          <w:szCs w:val="30"/>
          <w:lang w:val="en-US"/>
        </w:rPr>
        <w:t>Welcome to Fort Equity.</w:t>
      </w:r>
    </w:p>
    <w:p w14:paraId="35272FE5" w14:textId="77777777" w:rsidR="00DC44A7" w:rsidRPr="00FE1EA7" w:rsidRDefault="00DC44A7" w:rsidP="00DC44A7">
      <w:pPr>
        <w:ind w:left="1440"/>
        <w:rPr>
          <w:rFonts w:asciiTheme="majorHAnsi" w:hAnsiTheme="majorHAnsi" w:cs="Calibri"/>
          <w:szCs w:val="30"/>
          <w:lang w:val="en-US"/>
        </w:rPr>
      </w:pPr>
    </w:p>
    <w:p w14:paraId="3B654214" w14:textId="2CEC3747" w:rsidR="00DC44A7" w:rsidRPr="00FE1EA7" w:rsidRDefault="00DC44A7" w:rsidP="00DC44A7">
      <w:pPr>
        <w:ind w:left="1440"/>
        <w:rPr>
          <w:rFonts w:asciiTheme="majorHAnsi" w:hAnsiTheme="majorHAnsi" w:cs="Calibri"/>
          <w:szCs w:val="30"/>
          <w:lang w:val="en-US"/>
        </w:rPr>
      </w:pPr>
      <w:r w:rsidRPr="00FE1EA7">
        <w:rPr>
          <w:rFonts w:asciiTheme="majorHAnsi" w:hAnsiTheme="majorHAnsi" w:cs="Calibri"/>
          <w:szCs w:val="30"/>
          <w:lang w:val="en-US"/>
        </w:rPr>
        <w:t>We are a Claims Recovery and Debt Management Services company based in</w:t>
      </w:r>
      <w:r w:rsidR="00AE4305" w:rsidRPr="00FE1EA7">
        <w:rPr>
          <w:rFonts w:asciiTheme="majorHAnsi" w:hAnsiTheme="majorHAnsi" w:cs="Calibri"/>
          <w:szCs w:val="30"/>
          <w:lang w:val="en-US"/>
        </w:rPr>
        <w:t xml:space="preserve"> Dubai, United Arab Emirates. The Fort Equity team</w:t>
      </w:r>
      <w:r w:rsidRPr="00FE1EA7">
        <w:rPr>
          <w:rFonts w:asciiTheme="majorHAnsi" w:hAnsiTheme="majorHAnsi" w:cs="Calibri"/>
          <w:szCs w:val="30"/>
          <w:lang w:val="en-US"/>
        </w:rPr>
        <w:t xml:space="preserve"> handle</w:t>
      </w:r>
      <w:r w:rsidR="00AE4305" w:rsidRPr="00FE1EA7">
        <w:rPr>
          <w:rFonts w:asciiTheme="majorHAnsi" w:hAnsiTheme="majorHAnsi" w:cs="Calibri"/>
          <w:szCs w:val="30"/>
          <w:lang w:val="en-US"/>
        </w:rPr>
        <w:t>s</w:t>
      </w:r>
      <w:r w:rsidRPr="00FE1EA7">
        <w:rPr>
          <w:rFonts w:asciiTheme="majorHAnsi" w:hAnsiTheme="majorHAnsi" w:cs="Calibri"/>
          <w:szCs w:val="30"/>
          <w:lang w:val="en-US"/>
        </w:rPr>
        <w:t xml:space="preserve"> a comp</w:t>
      </w:r>
      <w:r w:rsidR="00184AFA" w:rsidRPr="00FE1EA7">
        <w:rPr>
          <w:rFonts w:asciiTheme="majorHAnsi" w:hAnsiTheme="majorHAnsi" w:cs="Calibri"/>
          <w:szCs w:val="30"/>
          <w:lang w:val="en-US"/>
        </w:rPr>
        <w:t>rehensive range of debt recoveries</w:t>
      </w:r>
      <w:r w:rsidRPr="00FE1EA7">
        <w:rPr>
          <w:rFonts w:asciiTheme="majorHAnsi" w:hAnsiTheme="majorHAnsi" w:cs="Calibri"/>
          <w:szCs w:val="30"/>
          <w:lang w:val="en-US"/>
        </w:rPr>
        <w:t>, such as invoices; insurance payments; supplier and rent payments; and personal and business loans, for individuals and businesses across an array of industries.</w:t>
      </w:r>
    </w:p>
    <w:p w14:paraId="349388C4" w14:textId="77777777" w:rsidR="00DC44A7" w:rsidRPr="00FE1EA7" w:rsidRDefault="00DC44A7" w:rsidP="00DC44A7">
      <w:pPr>
        <w:ind w:left="1440"/>
        <w:rPr>
          <w:rFonts w:asciiTheme="majorHAnsi" w:hAnsiTheme="majorHAnsi" w:cs="Calibri"/>
          <w:szCs w:val="30"/>
          <w:lang w:val="en-US"/>
        </w:rPr>
      </w:pPr>
    </w:p>
    <w:p w14:paraId="1AF296B4" w14:textId="66397A81" w:rsidR="00DC44A7" w:rsidRPr="00FE1EA7" w:rsidRDefault="00DC44A7" w:rsidP="00DC44A7">
      <w:pPr>
        <w:ind w:left="1440"/>
        <w:rPr>
          <w:rFonts w:asciiTheme="majorHAnsi" w:hAnsiTheme="majorHAnsi" w:cs="Calibri"/>
          <w:szCs w:val="30"/>
          <w:lang w:val="en-US"/>
        </w:rPr>
      </w:pPr>
      <w:r w:rsidRPr="00FE1EA7">
        <w:rPr>
          <w:rFonts w:asciiTheme="majorHAnsi" w:hAnsiTheme="majorHAnsi" w:cs="Calibri"/>
          <w:szCs w:val="30"/>
          <w:lang w:val="en-US"/>
        </w:rPr>
        <w:t xml:space="preserve">Fort Equity was founded on traditional values, and we’re proud of our personal approach. </w:t>
      </w:r>
      <w:r w:rsidR="00AE4305" w:rsidRPr="00FE1EA7">
        <w:rPr>
          <w:rFonts w:asciiTheme="majorHAnsi" w:hAnsiTheme="majorHAnsi" w:cs="Calibri"/>
          <w:szCs w:val="30"/>
          <w:lang w:val="en-US"/>
        </w:rPr>
        <w:t>Our people are</w:t>
      </w:r>
      <w:r w:rsidR="00A438F7" w:rsidRPr="00FE1EA7">
        <w:rPr>
          <w:rFonts w:asciiTheme="majorHAnsi" w:hAnsiTheme="majorHAnsi" w:cs="Calibri"/>
          <w:szCs w:val="30"/>
          <w:lang w:val="en-US"/>
        </w:rPr>
        <w:t xml:space="preserve"> experienced, effective and efficient, but never compromise on </w:t>
      </w:r>
      <w:r w:rsidR="00184AFA" w:rsidRPr="00FE1EA7">
        <w:rPr>
          <w:rFonts w:asciiTheme="majorHAnsi" w:hAnsiTheme="majorHAnsi" w:cs="Calibri"/>
          <w:szCs w:val="30"/>
          <w:lang w:val="en-US"/>
        </w:rPr>
        <w:t xml:space="preserve">providing a </w:t>
      </w:r>
      <w:r w:rsidR="00A438F7" w:rsidRPr="00FE1EA7">
        <w:rPr>
          <w:rFonts w:asciiTheme="majorHAnsi" w:hAnsiTheme="majorHAnsi" w:cs="Calibri"/>
          <w:szCs w:val="30"/>
          <w:lang w:val="en-US"/>
        </w:rPr>
        <w:t xml:space="preserve">client-focused service. </w:t>
      </w:r>
    </w:p>
    <w:p w14:paraId="11D88C73" w14:textId="77777777" w:rsidR="00A438F7" w:rsidRPr="00FE1EA7" w:rsidRDefault="00A438F7" w:rsidP="00DC44A7">
      <w:pPr>
        <w:ind w:left="1440"/>
        <w:rPr>
          <w:rFonts w:asciiTheme="majorHAnsi" w:hAnsiTheme="majorHAnsi" w:cs="Calibri"/>
          <w:szCs w:val="30"/>
          <w:lang w:val="en-US"/>
        </w:rPr>
      </w:pPr>
    </w:p>
    <w:p w14:paraId="483FA39E" w14:textId="7A2A234F" w:rsidR="00DC44A7" w:rsidRPr="00FE1EA7" w:rsidRDefault="00A438F7" w:rsidP="00A438F7">
      <w:pPr>
        <w:ind w:left="1440"/>
        <w:rPr>
          <w:rFonts w:asciiTheme="majorHAnsi" w:hAnsiTheme="majorHAnsi" w:cs="Calibri"/>
          <w:szCs w:val="30"/>
          <w:lang w:val="en-US"/>
        </w:rPr>
      </w:pPr>
      <w:r w:rsidRPr="00FE1EA7">
        <w:rPr>
          <w:rFonts w:asciiTheme="majorHAnsi" w:hAnsiTheme="majorHAnsi" w:cs="Calibri"/>
          <w:szCs w:val="30"/>
          <w:u w:val="single"/>
          <w:lang w:val="en-US"/>
        </w:rPr>
        <w:t>Read more about our services,</w:t>
      </w:r>
      <w:r w:rsidRPr="00FE1EA7">
        <w:rPr>
          <w:rFonts w:asciiTheme="majorHAnsi" w:hAnsiTheme="majorHAnsi" w:cs="Calibri"/>
          <w:szCs w:val="30"/>
          <w:lang w:val="en-US"/>
        </w:rPr>
        <w:t xml:space="preserve"> or </w:t>
      </w:r>
      <w:r w:rsidRPr="00FE1EA7">
        <w:rPr>
          <w:rFonts w:asciiTheme="majorHAnsi" w:hAnsiTheme="majorHAnsi" w:cs="Calibri"/>
          <w:szCs w:val="30"/>
          <w:u w:val="single"/>
          <w:lang w:val="en-US"/>
        </w:rPr>
        <w:t>contact us</w:t>
      </w:r>
      <w:r w:rsidRPr="00FE1EA7">
        <w:rPr>
          <w:rFonts w:asciiTheme="majorHAnsi" w:hAnsiTheme="majorHAnsi" w:cs="Calibri"/>
          <w:szCs w:val="30"/>
          <w:lang w:val="en-US"/>
        </w:rPr>
        <w:t xml:space="preserve"> to find out how we can help.</w:t>
      </w:r>
    </w:p>
    <w:p w14:paraId="4C74B6BF" w14:textId="77777777" w:rsidR="00DC44A7" w:rsidRPr="00FE1EA7" w:rsidRDefault="00DC44A7" w:rsidP="00DC44A7">
      <w:pPr>
        <w:ind w:left="720"/>
        <w:rPr>
          <w:rFonts w:asciiTheme="majorHAnsi" w:hAnsiTheme="majorHAnsi"/>
          <w:b/>
          <w:u w:val="single"/>
        </w:rPr>
      </w:pPr>
    </w:p>
    <w:p w14:paraId="461D92AF" w14:textId="77777777" w:rsidR="00AE4305" w:rsidRPr="00FE1EA7" w:rsidRDefault="00AE4305" w:rsidP="00A82E54">
      <w:pPr>
        <w:ind w:left="720"/>
        <w:rPr>
          <w:rFonts w:asciiTheme="majorHAnsi" w:hAnsiTheme="majorHAnsi"/>
        </w:rPr>
      </w:pPr>
    </w:p>
    <w:p w14:paraId="77912C05" w14:textId="77777777" w:rsidR="00AE4305" w:rsidRPr="00FE1EA7" w:rsidRDefault="00AE4305" w:rsidP="00A82E54">
      <w:pPr>
        <w:ind w:left="720"/>
        <w:rPr>
          <w:rFonts w:asciiTheme="majorHAnsi" w:hAnsiTheme="majorHAnsi"/>
        </w:rPr>
      </w:pPr>
    </w:p>
    <w:p w14:paraId="1752C3F7" w14:textId="77777777" w:rsidR="00AE4305" w:rsidRPr="00FE1EA7" w:rsidRDefault="00AE4305" w:rsidP="00A82E54">
      <w:pPr>
        <w:ind w:left="720"/>
        <w:rPr>
          <w:rFonts w:asciiTheme="majorHAnsi" w:hAnsiTheme="majorHAnsi"/>
        </w:rPr>
      </w:pPr>
    </w:p>
    <w:p w14:paraId="7D80C525" w14:textId="77777777" w:rsidR="00A82E54" w:rsidRPr="00FE1EA7" w:rsidRDefault="00A82E54" w:rsidP="00A82E54">
      <w:pPr>
        <w:ind w:left="720"/>
        <w:rPr>
          <w:rFonts w:asciiTheme="majorHAnsi" w:hAnsiTheme="majorHAnsi"/>
        </w:rPr>
      </w:pPr>
      <w:r w:rsidRPr="00FE1EA7">
        <w:rPr>
          <w:rFonts w:asciiTheme="majorHAnsi" w:hAnsiTheme="majorHAnsi"/>
        </w:rPr>
        <w:t>Team</w:t>
      </w:r>
    </w:p>
    <w:p w14:paraId="50180ABC" w14:textId="77777777" w:rsidR="00A82E54" w:rsidRPr="00FE1EA7" w:rsidRDefault="00A82E54" w:rsidP="00A82E54">
      <w:pPr>
        <w:ind w:left="1440"/>
        <w:rPr>
          <w:rFonts w:asciiTheme="majorHAnsi" w:hAnsiTheme="majorHAnsi"/>
        </w:rPr>
      </w:pPr>
    </w:p>
    <w:p w14:paraId="1729F90F" w14:textId="565172E3" w:rsidR="00EF304E" w:rsidRPr="00FE1EA7" w:rsidRDefault="00EF304E" w:rsidP="00AE4305">
      <w:pPr>
        <w:ind w:left="1440"/>
        <w:rPr>
          <w:rFonts w:asciiTheme="majorHAnsi" w:hAnsiTheme="majorHAnsi"/>
        </w:rPr>
      </w:pPr>
      <w:r w:rsidRPr="00FE1EA7">
        <w:rPr>
          <w:rFonts w:asciiTheme="majorHAnsi" w:hAnsiTheme="majorHAnsi"/>
        </w:rPr>
        <w:t>We are a team of energetic professionals, hand-picked for our experience in the banking</w:t>
      </w:r>
      <w:r w:rsidR="00184AFA" w:rsidRPr="00FE1EA7">
        <w:rPr>
          <w:rFonts w:asciiTheme="majorHAnsi" w:hAnsiTheme="majorHAnsi"/>
        </w:rPr>
        <w:t>, finance</w:t>
      </w:r>
      <w:r w:rsidRPr="00FE1EA7">
        <w:rPr>
          <w:rFonts w:asciiTheme="majorHAnsi" w:hAnsiTheme="majorHAnsi"/>
        </w:rPr>
        <w:t xml:space="preserve"> and debt management sectors. </w:t>
      </w:r>
      <w:r w:rsidR="00AE4305" w:rsidRPr="00FE1EA7">
        <w:rPr>
          <w:rFonts w:asciiTheme="majorHAnsi" w:hAnsiTheme="majorHAnsi"/>
        </w:rPr>
        <w:t xml:space="preserve">Having </w:t>
      </w:r>
      <w:r w:rsidRPr="00FE1EA7">
        <w:rPr>
          <w:rFonts w:asciiTheme="majorHAnsi" w:hAnsiTheme="majorHAnsi"/>
        </w:rPr>
        <w:t>worked all over the region, and with a variety of bus</w:t>
      </w:r>
      <w:r w:rsidR="00AE4305" w:rsidRPr="00FE1EA7">
        <w:rPr>
          <w:rFonts w:asciiTheme="majorHAnsi" w:hAnsiTheme="majorHAnsi"/>
        </w:rPr>
        <w:t>inesses and organisations, w</w:t>
      </w:r>
      <w:r w:rsidRPr="00FE1EA7">
        <w:rPr>
          <w:rFonts w:asciiTheme="majorHAnsi" w:hAnsiTheme="majorHAnsi"/>
        </w:rPr>
        <w:t xml:space="preserve">e pride ourselves on being approachable and warm, and we treat each client as an individual. </w:t>
      </w:r>
    </w:p>
    <w:p w14:paraId="4560B686" w14:textId="77777777" w:rsidR="005B7233" w:rsidRPr="00FE1EA7" w:rsidRDefault="005B7233" w:rsidP="00C30BBD">
      <w:pPr>
        <w:ind w:left="1440"/>
        <w:rPr>
          <w:rFonts w:asciiTheme="majorHAnsi" w:hAnsiTheme="majorHAnsi"/>
          <w:color w:val="FF0000"/>
        </w:rPr>
      </w:pPr>
    </w:p>
    <w:p w14:paraId="2A46FF8F" w14:textId="77777777" w:rsidR="00A82E54" w:rsidRPr="00FE1EA7" w:rsidRDefault="00A82E54" w:rsidP="00A82E54">
      <w:pPr>
        <w:ind w:left="1440"/>
        <w:rPr>
          <w:rFonts w:asciiTheme="majorHAnsi" w:hAnsiTheme="majorHAnsi"/>
        </w:rPr>
      </w:pPr>
    </w:p>
    <w:p w14:paraId="00C6D25E" w14:textId="77777777" w:rsidR="00A82E54" w:rsidRPr="00FE1EA7" w:rsidRDefault="00A82E54" w:rsidP="00A82E54">
      <w:pPr>
        <w:ind w:left="720"/>
        <w:rPr>
          <w:rFonts w:asciiTheme="majorHAnsi" w:hAnsiTheme="majorHAnsi"/>
        </w:rPr>
      </w:pPr>
      <w:r w:rsidRPr="00FE1EA7">
        <w:rPr>
          <w:rFonts w:asciiTheme="majorHAnsi" w:hAnsiTheme="majorHAnsi"/>
        </w:rPr>
        <w:t>Mission, Vision and Values</w:t>
      </w:r>
    </w:p>
    <w:p w14:paraId="66810336" w14:textId="77777777" w:rsidR="00A82E54" w:rsidRPr="00FE1EA7" w:rsidRDefault="00A82E54" w:rsidP="00A82E54">
      <w:pPr>
        <w:ind w:left="1440"/>
        <w:rPr>
          <w:rFonts w:asciiTheme="majorHAnsi" w:hAnsiTheme="majorHAnsi"/>
        </w:rPr>
      </w:pPr>
    </w:p>
    <w:p w14:paraId="7E652F1E" w14:textId="77777777" w:rsidR="00A82E54" w:rsidRPr="00FE1EA7" w:rsidRDefault="00A82E54" w:rsidP="00A82E54">
      <w:pPr>
        <w:ind w:left="2160"/>
        <w:rPr>
          <w:rFonts w:asciiTheme="majorHAnsi" w:hAnsiTheme="majorHAnsi"/>
        </w:rPr>
      </w:pPr>
      <w:r w:rsidRPr="00FE1EA7">
        <w:rPr>
          <w:rFonts w:asciiTheme="majorHAnsi" w:hAnsiTheme="majorHAnsi"/>
        </w:rPr>
        <w:t xml:space="preserve">Mission </w:t>
      </w:r>
    </w:p>
    <w:p w14:paraId="0ACD8AE9" w14:textId="77777777" w:rsidR="00A82E54" w:rsidRPr="00FE1EA7" w:rsidRDefault="00A82E54" w:rsidP="00A82E54">
      <w:pPr>
        <w:ind w:left="2160"/>
        <w:rPr>
          <w:rFonts w:asciiTheme="majorHAnsi" w:hAnsiTheme="majorHAnsi"/>
        </w:rPr>
      </w:pPr>
    </w:p>
    <w:p w14:paraId="0A56CD9C" w14:textId="69687961" w:rsidR="000E736E" w:rsidRPr="00FE1EA7" w:rsidRDefault="00AE4305" w:rsidP="000E736E">
      <w:pPr>
        <w:ind w:left="2880"/>
        <w:rPr>
          <w:rFonts w:asciiTheme="majorHAnsi" w:hAnsiTheme="majorHAnsi"/>
        </w:rPr>
      </w:pPr>
      <w:r w:rsidRPr="00FE1EA7">
        <w:rPr>
          <w:rFonts w:asciiTheme="majorHAnsi" w:hAnsiTheme="majorHAnsi"/>
        </w:rPr>
        <w:t>Fort Equity is a</w:t>
      </w:r>
      <w:r w:rsidR="00294212" w:rsidRPr="00FE1EA7">
        <w:rPr>
          <w:rFonts w:asciiTheme="majorHAnsi" w:hAnsiTheme="majorHAnsi"/>
        </w:rPr>
        <w:t xml:space="preserve"> leading </w:t>
      </w:r>
      <w:r w:rsidR="00184AFA" w:rsidRPr="00FE1EA7">
        <w:rPr>
          <w:rFonts w:asciiTheme="majorHAnsi" w:hAnsiTheme="majorHAnsi"/>
        </w:rPr>
        <w:t>Debt M</w:t>
      </w:r>
      <w:r w:rsidR="00156B63" w:rsidRPr="00FE1EA7">
        <w:rPr>
          <w:rFonts w:asciiTheme="majorHAnsi" w:hAnsiTheme="majorHAnsi"/>
        </w:rPr>
        <w:t xml:space="preserve">anagement and </w:t>
      </w:r>
      <w:r w:rsidR="00184AFA" w:rsidRPr="00FE1EA7">
        <w:rPr>
          <w:rFonts w:asciiTheme="majorHAnsi" w:hAnsiTheme="majorHAnsi"/>
        </w:rPr>
        <w:t>Claims Recovery S</w:t>
      </w:r>
      <w:r w:rsidR="00294212" w:rsidRPr="00FE1EA7">
        <w:rPr>
          <w:rFonts w:asciiTheme="majorHAnsi" w:hAnsiTheme="majorHAnsi"/>
        </w:rPr>
        <w:t xml:space="preserve">ervices company with a personal approach. We </w:t>
      </w:r>
      <w:r w:rsidR="000E736E" w:rsidRPr="00FE1EA7">
        <w:rPr>
          <w:rFonts w:asciiTheme="majorHAnsi" w:hAnsiTheme="majorHAnsi"/>
        </w:rPr>
        <w:t xml:space="preserve">serve </w:t>
      </w:r>
      <w:r w:rsidR="00720124" w:rsidRPr="00FE1EA7">
        <w:rPr>
          <w:rFonts w:asciiTheme="majorHAnsi" w:hAnsiTheme="majorHAnsi"/>
        </w:rPr>
        <w:t>businesses and individuals i</w:t>
      </w:r>
      <w:r w:rsidR="00294212" w:rsidRPr="00FE1EA7">
        <w:rPr>
          <w:rFonts w:asciiTheme="majorHAnsi" w:hAnsiTheme="majorHAnsi"/>
        </w:rPr>
        <w:t xml:space="preserve">n the pursuit of managing debt successfully, recovering monies swiftly, and salvaging </w:t>
      </w:r>
      <w:r w:rsidR="00156B63" w:rsidRPr="00FE1EA7">
        <w:rPr>
          <w:rFonts w:asciiTheme="majorHAnsi" w:hAnsiTheme="majorHAnsi"/>
        </w:rPr>
        <w:t xml:space="preserve">valuable </w:t>
      </w:r>
      <w:r w:rsidR="00294212" w:rsidRPr="00FE1EA7">
        <w:rPr>
          <w:rFonts w:asciiTheme="majorHAnsi" w:hAnsiTheme="majorHAnsi"/>
        </w:rPr>
        <w:t xml:space="preserve">business relationships. </w:t>
      </w:r>
    </w:p>
    <w:p w14:paraId="3F1A9FA8" w14:textId="77777777" w:rsidR="00C30BBD" w:rsidRPr="00FE1EA7" w:rsidRDefault="00C30BBD" w:rsidP="00A82E54">
      <w:pPr>
        <w:ind w:left="2160"/>
        <w:rPr>
          <w:rFonts w:asciiTheme="majorHAnsi" w:hAnsiTheme="majorHAnsi"/>
        </w:rPr>
      </w:pPr>
    </w:p>
    <w:p w14:paraId="7B6BBC88" w14:textId="77777777" w:rsidR="00A82E54" w:rsidRPr="00FE1EA7" w:rsidRDefault="00A82E54" w:rsidP="00A82E54">
      <w:pPr>
        <w:ind w:left="2160"/>
        <w:rPr>
          <w:rFonts w:asciiTheme="majorHAnsi" w:hAnsiTheme="majorHAnsi"/>
        </w:rPr>
      </w:pPr>
      <w:r w:rsidRPr="00FE1EA7">
        <w:rPr>
          <w:rFonts w:asciiTheme="majorHAnsi" w:hAnsiTheme="majorHAnsi"/>
        </w:rPr>
        <w:t>Vision</w:t>
      </w:r>
    </w:p>
    <w:p w14:paraId="6F2C98B3" w14:textId="77777777" w:rsidR="000E736E" w:rsidRPr="00FE1EA7" w:rsidRDefault="000E736E" w:rsidP="00A82E54">
      <w:pPr>
        <w:ind w:left="2160"/>
        <w:rPr>
          <w:rFonts w:asciiTheme="majorHAnsi" w:hAnsiTheme="majorHAnsi"/>
        </w:rPr>
      </w:pPr>
    </w:p>
    <w:p w14:paraId="1CEB0F6E" w14:textId="0A2C97D4" w:rsidR="000E736E" w:rsidRPr="00FE1EA7" w:rsidRDefault="00184AFA" w:rsidP="000E736E">
      <w:pPr>
        <w:ind w:left="2880"/>
        <w:rPr>
          <w:rFonts w:asciiTheme="majorHAnsi" w:hAnsiTheme="majorHAnsi"/>
        </w:rPr>
      </w:pPr>
      <w:r w:rsidRPr="00FE1EA7">
        <w:rPr>
          <w:rFonts w:asciiTheme="majorHAnsi" w:hAnsiTheme="majorHAnsi"/>
        </w:rPr>
        <w:t>Our s</w:t>
      </w:r>
      <w:r w:rsidR="000E736E" w:rsidRPr="00FE1EA7">
        <w:rPr>
          <w:rFonts w:asciiTheme="majorHAnsi" w:hAnsiTheme="majorHAnsi"/>
        </w:rPr>
        <w:t xml:space="preserve">uccess </w:t>
      </w:r>
      <w:r w:rsidRPr="00FE1EA7">
        <w:rPr>
          <w:rFonts w:asciiTheme="majorHAnsi" w:hAnsiTheme="majorHAnsi"/>
        </w:rPr>
        <w:t xml:space="preserve">is </w:t>
      </w:r>
      <w:r w:rsidR="000E736E" w:rsidRPr="00FE1EA7">
        <w:rPr>
          <w:rFonts w:asciiTheme="majorHAnsi" w:hAnsiTheme="majorHAnsi"/>
        </w:rPr>
        <w:t xml:space="preserve">built on </w:t>
      </w:r>
      <w:r w:rsidRPr="00FE1EA7">
        <w:rPr>
          <w:rFonts w:asciiTheme="majorHAnsi" w:hAnsiTheme="majorHAnsi"/>
        </w:rPr>
        <w:t>traditions of trust, valued relationships, and</w:t>
      </w:r>
      <w:r w:rsidR="00294212" w:rsidRPr="00FE1EA7">
        <w:rPr>
          <w:rFonts w:asciiTheme="majorHAnsi" w:hAnsiTheme="majorHAnsi"/>
        </w:rPr>
        <w:t xml:space="preserve"> </w:t>
      </w:r>
      <w:r w:rsidRPr="00FE1EA7">
        <w:rPr>
          <w:rFonts w:asciiTheme="majorHAnsi" w:hAnsiTheme="majorHAnsi"/>
        </w:rPr>
        <w:t xml:space="preserve">respect. </w:t>
      </w:r>
      <w:r w:rsidR="00E036BA" w:rsidRPr="00FE1EA7">
        <w:rPr>
          <w:rFonts w:asciiTheme="majorHAnsi" w:hAnsiTheme="majorHAnsi"/>
        </w:rPr>
        <w:t>We’re reputed for our h</w:t>
      </w:r>
      <w:r w:rsidR="00294212" w:rsidRPr="00FE1EA7">
        <w:rPr>
          <w:rFonts w:asciiTheme="majorHAnsi" w:hAnsiTheme="majorHAnsi"/>
        </w:rPr>
        <w:t>uman approach</w:t>
      </w:r>
      <w:r w:rsidR="00E036BA" w:rsidRPr="00FE1EA7">
        <w:rPr>
          <w:rFonts w:asciiTheme="majorHAnsi" w:hAnsiTheme="majorHAnsi"/>
        </w:rPr>
        <w:t xml:space="preserve"> to debt recovery and management, and are trusted by clients all over the region. </w:t>
      </w:r>
    </w:p>
    <w:p w14:paraId="00BBA0F1" w14:textId="77777777" w:rsidR="00A82E54" w:rsidRPr="00FE1EA7" w:rsidRDefault="00A82E54" w:rsidP="00A82E54">
      <w:pPr>
        <w:ind w:left="2160"/>
        <w:rPr>
          <w:rFonts w:asciiTheme="majorHAnsi" w:hAnsiTheme="majorHAnsi"/>
        </w:rPr>
      </w:pPr>
    </w:p>
    <w:p w14:paraId="3919F6F2" w14:textId="77777777" w:rsidR="00A82E54" w:rsidRPr="00FE1EA7" w:rsidRDefault="00A82E54" w:rsidP="00A82E54">
      <w:pPr>
        <w:ind w:left="2160"/>
        <w:rPr>
          <w:rFonts w:asciiTheme="majorHAnsi" w:hAnsiTheme="majorHAnsi"/>
        </w:rPr>
      </w:pPr>
      <w:r w:rsidRPr="00FE1EA7">
        <w:rPr>
          <w:rFonts w:asciiTheme="majorHAnsi" w:hAnsiTheme="majorHAnsi"/>
        </w:rPr>
        <w:t>Values</w:t>
      </w:r>
    </w:p>
    <w:p w14:paraId="34238100" w14:textId="77777777" w:rsidR="00A82E54" w:rsidRPr="00FE1EA7" w:rsidRDefault="00A82E54" w:rsidP="00A82E54">
      <w:pPr>
        <w:ind w:left="2160"/>
        <w:rPr>
          <w:rFonts w:asciiTheme="majorHAnsi" w:hAnsiTheme="majorHAnsi"/>
        </w:rPr>
      </w:pPr>
    </w:p>
    <w:p w14:paraId="5118AF32" w14:textId="6D0CF669" w:rsidR="000E736E" w:rsidRPr="00FE1EA7" w:rsidRDefault="000E736E" w:rsidP="000E736E">
      <w:pPr>
        <w:ind w:left="2880"/>
        <w:rPr>
          <w:rFonts w:asciiTheme="majorHAnsi" w:hAnsiTheme="majorHAnsi"/>
        </w:rPr>
      </w:pPr>
      <w:r w:rsidRPr="00FE1EA7">
        <w:rPr>
          <w:rFonts w:asciiTheme="majorHAnsi" w:hAnsiTheme="majorHAnsi"/>
        </w:rPr>
        <w:t>At Fort Equity, our values are born of time-honoured traditi</w:t>
      </w:r>
      <w:r w:rsidR="00B43592" w:rsidRPr="00FE1EA7">
        <w:rPr>
          <w:rFonts w:asciiTheme="majorHAnsi" w:hAnsiTheme="majorHAnsi"/>
        </w:rPr>
        <w:t>ons; where business and trade we</w:t>
      </w:r>
      <w:r w:rsidRPr="00FE1EA7">
        <w:rPr>
          <w:rFonts w:asciiTheme="majorHAnsi" w:hAnsiTheme="majorHAnsi"/>
        </w:rPr>
        <w:t>re f</w:t>
      </w:r>
      <w:r w:rsidR="005421B1" w:rsidRPr="00FE1EA7">
        <w:rPr>
          <w:rFonts w:asciiTheme="majorHAnsi" w:hAnsiTheme="majorHAnsi"/>
        </w:rPr>
        <w:t>ounded on trusting and mutually beneficial</w:t>
      </w:r>
      <w:r w:rsidRPr="00FE1EA7">
        <w:rPr>
          <w:rFonts w:asciiTheme="majorHAnsi" w:hAnsiTheme="majorHAnsi"/>
        </w:rPr>
        <w:t xml:space="preserve"> relationships.</w:t>
      </w:r>
    </w:p>
    <w:p w14:paraId="3B05F4F8" w14:textId="77777777" w:rsidR="000E736E" w:rsidRPr="00FE1EA7" w:rsidRDefault="000E736E" w:rsidP="000E736E">
      <w:pPr>
        <w:ind w:left="2880"/>
        <w:rPr>
          <w:rFonts w:asciiTheme="majorHAnsi" w:hAnsiTheme="majorHAnsi"/>
        </w:rPr>
      </w:pPr>
    </w:p>
    <w:p w14:paraId="6E93A5D5" w14:textId="77777777" w:rsidR="000E736E" w:rsidRPr="00FE1EA7" w:rsidRDefault="00801A19" w:rsidP="000E736E">
      <w:pPr>
        <w:ind w:left="3600"/>
        <w:rPr>
          <w:rFonts w:asciiTheme="majorHAnsi" w:hAnsiTheme="majorHAnsi"/>
        </w:rPr>
      </w:pPr>
      <w:r w:rsidRPr="00FE1EA7">
        <w:rPr>
          <w:rFonts w:asciiTheme="majorHAnsi" w:hAnsiTheme="majorHAnsi"/>
        </w:rPr>
        <w:t>S</w:t>
      </w:r>
      <w:r w:rsidR="000E736E" w:rsidRPr="00FE1EA7">
        <w:rPr>
          <w:rFonts w:asciiTheme="majorHAnsi" w:hAnsiTheme="majorHAnsi"/>
        </w:rPr>
        <w:t>olid relationships</w:t>
      </w:r>
    </w:p>
    <w:p w14:paraId="314DD11E" w14:textId="77777777" w:rsidR="000E736E" w:rsidRPr="00FE1EA7" w:rsidRDefault="000E736E" w:rsidP="000E736E">
      <w:pPr>
        <w:ind w:left="3600"/>
        <w:rPr>
          <w:rFonts w:asciiTheme="majorHAnsi" w:hAnsiTheme="majorHAnsi"/>
        </w:rPr>
      </w:pPr>
    </w:p>
    <w:p w14:paraId="115C45BE" w14:textId="3380615D" w:rsidR="00801A19" w:rsidRPr="00FE1EA7" w:rsidRDefault="00801A19" w:rsidP="00801A19">
      <w:pPr>
        <w:ind w:left="4320"/>
        <w:rPr>
          <w:rFonts w:asciiTheme="majorHAnsi" w:hAnsiTheme="majorHAnsi"/>
        </w:rPr>
      </w:pPr>
      <w:r w:rsidRPr="00FE1EA7">
        <w:rPr>
          <w:rFonts w:asciiTheme="majorHAnsi" w:hAnsiTheme="majorHAnsi"/>
        </w:rPr>
        <w:t xml:space="preserve">Whether our clients come to us in a rare moment of crisis, or return to us again and again, </w:t>
      </w:r>
      <w:r w:rsidR="00AE4305" w:rsidRPr="00FE1EA7">
        <w:rPr>
          <w:rFonts w:asciiTheme="majorHAnsi" w:hAnsiTheme="majorHAnsi"/>
        </w:rPr>
        <w:t>our people</w:t>
      </w:r>
      <w:r w:rsidRPr="00FE1EA7">
        <w:rPr>
          <w:rFonts w:asciiTheme="majorHAnsi" w:hAnsiTheme="majorHAnsi"/>
        </w:rPr>
        <w:t xml:space="preserve"> take the time to establish strong and trusting relationships with every individual and business that approaches us. </w:t>
      </w:r>
    </w:p>
    <w:p w14:paraId="1BEC3556" w14:textId="77777777" w:rsidR="000E736E" w:rsidRPr="00FE1EA7" w:rsidRDefault="000E736E" w:rsidP="000E736E">
      <w:pPr>
        <w:ind w:left="3600"/>
        <w:rPr>
          <w:rFonts w:asciiTheme="majorHAnsi" w:hAnsiTheme="majorHAnsi"/>
        </w:rPr>
      </w:pPr>
    </w:p>
    <w:p w14:paraId="4FC6D745" w14:textId="77777777" w:rsidR="000E736E" w:rsidRPr="00FE1EA7" w:rsidRDefault="00801A19" w:rsidP="000E736E">
      <w:pPr>
        <w:ind w:left="3600"/>
        <w:rPr>
          <w:rFonts w:asciiTheme="majorHAnsi" w:hAnsiTheme="majorHAnsi"/>
        </w:rPr>
      </w:pPr>
      <w:r w:rsidRPr="00FE1EA7">
        <w:rPr>
          <w:rFonts w:asciiTheme="majorHAnsi" w:hAnsiTheme="majorHAnsi"/>
        </w:rPr>
        <w:t>H</w:t>
      </w:r>
      <w:r w:rsidR="000E736E" w:rsidRPr="00FE1EA7">
        <w:rPr>
          <w:rFonts w:asciiTheme="majorHAnsi" w:hAnsiTheme="majorHAnsi"/>
        </w:rPr>
        <w:t>onesty</w:t>
      </w:r>
      <w:r w:rsidRPr="00FE1EA7">
        <w:rPr>
          <w:rFonts w:asciiTheme="majorHAnsi" w:hAnsiTheme="majorHAnsi"/>
        </w:rPr>
        <w:t xml:space="preserve"> and integrity</w:t>
      </w:r>
    </w:p>
    <w:p w14:paraId="1A3D404B" w14:textId="77777777" w:rsidR="000E736E" w:rsidRPr="00FE1EA7" w:rsidRDefault="000E736E" w:rsidP="000E736E">
      <w:pPr>
        <w:ind w:left="3600"/>
        <w:rPr>
          <w:rFonts w:asciiTheme="majorHAnsi" w:hAnsiTheme="majorHAnsi"/>
        </w:rPr>
      </w:pPr>
    </w:p>
    <w:p w14:paraId="3AD84900" w14:textId="77777777" w:rsidR="00801A19" w:rsidRPr="00FE1EA7" w:rsidRDefault="00801A19" w:rsidP="00801A19">
      <w:pPr>
        <w:ind w:left="4320"/>
        <w:rPr>
          <w:rFonts w:asciiTheme="majorHAnsi" w:hAnsiTheme="majorHAnsi"/>
        </w:rPr>
      </w:pPr>
      <w:r w:rsidRPr="00FE1EA7">
        <w:rPr>
          <w:rFonts w:asciiTheme="majorHAnsi" w:hAnsiTheme="majorHAnsi"/>
        </w:rPr>
        <w:t xml:space="preserve">From the very first point of contact with Fort Equity, you can be sure of our complete transparency. No false promises, no cutting corners, </w:t>
      </w:r>
      <w:r w:rsidR="00B43592" w:rsidRPr="00FE1EA7">
        <w:rPr>
          <w:rFonts w:asciiTheme="majorHAnsi" w:hAnsiTheme="majorHAnsi"/>
        </w:rPr>
        <w:t xml:space="preserve">no mixed messages. </w:t>
      </w:r>
    </w:p>
    <w:p w14:paraId="167550FB" w14:textId="77777777" w:rsidR="000E736E" w:rsidRPr="00FE1EA7" w:rsidRDefault="000E736E" w:rsidP="000E736E">
      <w:pPr>
        <w:ind w:left="3600"/>
        <w:rPr>
          <w:rFonts w:asciiTheme="majorHAnsi" w:hAnsiTheme="majorHAnsi"/>
        </w:rPr>
      </w:pPr>
    </w:p>
    <w:p w14:paraId="2DB067B4" w14:textId="77777777" w:rsidR="00801A19" w:rsidRPr="00FE1EA7" w:rsidRDefault="00801A19" w:rsidP="000E736E">
      <w:pPr>
        <w:ind w:left="3600"/>
        <w:rPr>
          <w:rFonts w:asciiTheme="majorHAnsi" w:hAnsiTheme="majorHAnsi"/>
        </w:rPr>
      </w:pPr>
      <w:r w:rsidRPr="00FE1EA7">
        <w:rPr>
          <w:rFonts w:asciiTheme="majorHAnsi" w:hAnsiTheme="majorHAnsi"/>
        </w:rPr>
        <w:t>Sincerity and respect</w:t>
      </w:r>
    </w:p>
    <w:p w14:paraId="638738E8" w14:textId="77777777" w:rsidR="00801A19" w:rsidRPr="00FE1EA7" w:rsidRDefault="00801A19" w:rsidP="000E736E">
      <w:pPr>
        <w:ind w:left="3600"/>
        <w:rPr>
          <w:rFonts w:asciiTheme="majorHAnsi" w:hAnsiTheme="majorHAnsi"/>
        </w:rPr>
      </w:pPr>
    </w:p>
    <w:p w14:paraId="559F1849" w14:textId="480E125E" w:rsidR="00B43592" w:rsidRPr="00FE1EA7" w:rsidRDefault="00B43592" w:rsidP="00B43592">
      <w:pPr>
        <w:ind w:left="4320"/>
        <w:rPr>
          <w:rFonts w:asciiTheme="majorHAnsi" w:hAnsiTheme="majorHAnsi"/>
        </w:rPr>
      </w:pPr>
      <w:r w:rsidRPr="00FE1EA7">
        <w:rPr>
          <w:rFonts w:asciiTheme="majorHAnsi" w:hAnsiTheme="majorHAnsi"/>
        </w:rPr>
        <w:t>All members of the Fort Equity team are personally invested in looking after our clients. We understand that when financial relationships break down, there’s always a human impact. Respect is at the foref</w:t>
      </w:r>
      <w:r w:rsidR="00156B63" w:rsidRPr="00FE1EA7">
        <w:rPr>
          <w:rFonts w:asciiTheme="majorHAnsi" w:hAnsiTheme="majorHAnsi"/>
        </w:rPr>
        <w:t>ront of all of our interactions and dealings.</w:t>
      </w:r>
      <w:r w:rsidRPr="00FE1EA7">
        <w:rPr>
          <w:rFonts w:asciiTheme="majorHAnsi" w:hAnsiTheme="majorHAnsi"/>
        </w:rPr>
        <w:t xml:space="preserve"> </w:t>
      </w:r>
    </w:p>
    <w:p w14:paraId="537399F6" w14:textId="77777777" w:rsidR="00801A19" w:rsidRPr="00FE1EA7" w:rsidRDefault="00801A19" w:rsidP="000E736E">
      <w:pPr>
        <w:ind w:left="3600"/>
        <w:rPr>
          <w:rFonts w:asciiTheme="majorHAnsi" w:hAnsiTheme="majorHAnsi"/>
        </w:rPr>
      </w:pPr>
    </w:p>
    <w:p w14:paraId="14E64C5C" w14:textId="77777777" w:rsidR="00801A19" w:rsidRPr="00FE1EA7" w:rsidRDefault="00801A19" w:rsidP="000E736E">
      <w:pPr>
        <w:ind w:left="3600"/>
        <w:rPr>
          <w:rFonts w:asciiTheme="majorHAnsi" w:hAnsiTheme="majorHAnsi"/>
        </w:rPr>
      </w:pPr>
      <w:r w:rsidRPr="00FE1EA7">
        <w:rPr>
          <w:rFonts w:asciiTheme="majorHAnsi" w:hAnsiTheme="majorHAnsi"/>
        </w:rPr>
        <w:lastRenderedPageBreak/>
        <w:t>Wisdom and understanding</w:t>
      </w:r>
    </w:p>
    <w:p w14:paraId="620C1EAA" w14:textId="77777777" w:rsidR="00801A19" w:rsidRPr="00FE1EA7" w:rsidRDefault="00801A19" w:rsidP="000E736E">
      <w:pPr>
        <w:ind w:left="3600"/>
        <w:rPr>
          <w:rFonts w:asciiTheme="majorHAnsi" w:hAnsiTheme="majorHAnsi"/>
        </w:rPr>
      </w:pPr>
    </w:p>
    <w:p w14:paraId="06015746" w14:textId="77777777" w:rsidR="00801A19" w:rsidRPr="00FE1EA7" w:rsidRDefault="00B43592" w:rsidP="00B43592">
      <w:pPr>
        <w:ind w:left="4320"/>
        <w:rPr>
          <w:rFonts w:asciiTheme="majorHAnsi" w:hAnsiTheme="majorHAnsi"/>
        </w:rPr>
      </w:pPr>
      <w:r w:rsidRPr="00FE1EA7">
        <w:rPr>
          <w:rFonts w:asciiTheme="majorHAnsi" w:hAnsiTheme="majorHAnsi"/>
        </w:rPr>
        <w:t xml:space="preserve">Our team’s combined experience across a wide range of business sectors gives Fort Equity not only the experience and expertise, but also </w:t>
      </w:r>
      <w:r w:rsidR="00156B63" w:rsidRPr="00FE1EA7">
        <w:rPr>
          <w:rFonts w:asciiTheme="majorHAnsi" w:hAnsiTheme="majorHAnsi"/>
        </w:rPr>
        <w:t xml:space="preserve">an intuitive </w:t>
      </w:r>
      <w:r w:rsidRPr="00FE1EA7">
        <w:rPr>
          <w:rFonts w:asciiTheme="majorHAnsi" w:hAnsiTheme="majorHAnsi"/>
        </w:rPr>
        <w:t xml:space="preserve">wisdom, to handle each case with great care, attention to detail, and success. </w:t>
      </w:r>
    </w:p>
    <w:p w14:paraId="7C7DC10A" w14:textId="77777777" w:rsidR="000E736E" w:rsidRPr="00FE1EA7" w:rsidRDefault="000E736E" w:rsidP="00B43592">
      <w:pPr>
        <w:rPr>
          <w:rFonts w:asciiTheme="majorHAnsi" w:hAnsiTheme="majorHAnsi"/>
        </w:rPr>
      </w:pPr>
    </w:p>
    <w:p w14:paraId="7F6387B4" w14:textId="77777777" w:rsidR="000E736E" w:rsidRPr="00FE1EA7" w:rsidRDefault="000E736E" w:rsidP="000E736E">
      <w:pPr>
        <w:ind w:left="2880"/>
        <w:rPr>
          <w:rFonts w:asciiTheme="majorHAnsi" w:hAnsiTheme="majorHAnsi"/>
        </w:rPr>
      </w:pPr>
    </w:p>
    <w:p w14:paraId="2859F3F6" w14:textId="77777777" w:rsidR="00B43592" w:rsidRPr="00FE1EA7" w:rsidRDefault="00A82E54" w:rsidP="00B43592">
      <w:pPr>
        <w:ind w:left="1440"/>
        <w:rPr>
          <w:rFonts w:asciiTheme="majorHAnsi" w:hAnsiTheme="majorHAnsi"/>
        </w:rPr>
      </w:pPr>
      <w:r w:rsidRPr="00FE1EA7">
        <w:rPr>
          <w:rFonts w:asciiTheme="majorHAnsi" w:hAnsiTheme="majorHAnsi"/>
        </w:rPr>
        <w:t xml:space="preserve">The Fort Difference </w:t>
      </w:r>
    </w:p>
    <w:p w14:paraId="1DF0E9AE" w14:textId="77777777" w:rsidR="00B43592" w:rsidRPr="00FE1EA7" w:rsidRDefault="00B43592" w:rsidP="00B43592">
      <w:pPr>
        <w:ind w:left="2160"/>
        <w:rPr>
          <w:rFonts w:asciiTheme="majorHAnsi" w:hAnsiTheme="majorHAnsi"/>
        </w:rPr>
      </w:pPr>
    </w:p>
    <w:p w14:paraId="3E416C5D" w14:textId="77777777" w:rsidR="00B43592" w:rsidRPr="00FE1EA7" w:rsidRDefault="00B43592" w:rsidP="00B43592">
      <w:pPr>
        <w:ind w:left="2160"/>
        <w:rPr>
          <w:rFonts w:asciiTheme="majorHAnsi" w:hAnsiTheme="majorHAnsi"/>
        </w:rPr>
      </w:pPr>
      <w:r w:rsidRPr="00FE1EA7">
        <w:rPr>
          <w:rFonts w:asciiTheme="majorHAnsi" w:hAnsiTheme="majorHAnsi"/>
        </w:rPr>
        <w:t xml:space="preserve">When businesses find themselves owed money from valued clients, or when individuals or organisations struggle to keep their promises, it’s not only the finances that are at stake – long-established relationships break down, trust is lost, </w:t>
      </w:r>
      <w:r w:rsidR="00720124" w:rsidRPr="00FE1EA7">
        <w:rPr>
          <w:rFonts w:asciiTheme="majorHAnsi" w:hAnsiTheme="majorHAnsi"/>
        </w:rPr>
        <w:t>and proud reputations are at risk.</w:t>
      </w:r>
    </w:p>
    <w:p w14:paraId="6EE6EF71" w14:textId="77777777" w:rsidR="00720124" w:rsidRPr="00FE1EA7" w:rsidRDefault="00720124" w:rsidP="00B43592">
      <w:pPr>
        <w:ind w:left="2160"/>
        <w:rPr>
          <w:rFonts w:asciiTheme="majorHAnsi" w:hAnsiTheme="majorHAnsi"/>
        </w:rPr>
      </w:pPr>
    </w:p>
    <w:p w14:paraId="2C7CC314" w14:textId="77777777" w:rsidR="00720124" w:rsidRPr="00FE1EA7" w:rsidRDefault="00720124" w:rsidP="00B43592">
      <w:pPr>
        <w:ind w:left="2160"/>
        <w:rPr>
          <w:rFonts w:asciiTheme="majorHAnsi" w:hAnsiTheme="majorHAnsi"/>
        </w:rPr>
      </w:pPr>
      <w:r w:rsidRPr="00FE1EA7">
        <w:rPr>
          <w:rFonts w:asciiTheme="majorHAnsi" w:hAnsiTheme="majorHAnsi"/>
        </w:rPr>
        <w:t xml:space="preserve">At Fort Equity, we realise that our strength is in our deep understanding of the wider impact of debt. We handle each case on its own merits and treat clients and third-party individuals as humans, not numbers. </w:t>
      </w:r>
    </w:p>
    <w:p w14:paraId="4954A803" w14:textId="77777777" w:rsidR="00B43592" w:rsidRPr="00FE1EA7" w:rsidRDefault="00B43592" w:rsidP="00B43592">
      <w:pPr>
        <w:ind w:left="2160"/>
        <w:rPr>
          <w:rFonts w:asciiTheme="majorHAnsi" w:hAnsiTheme="majorHAnsi"/>
        </w:rPr>
      </w:pPr>
    </w:p>
    <w:p w14:paraId="4FBE5B72" w14:textId="77777777" w:rsidR="00A82E54" w:rsidRPr="00FE1EA7" w:rsidRDefault="00A82E54" w:rsidP="00A82E54">
      <w:pPr>
        <w:rPr>
          <w:rFonts w:asciiTheme="majorHAnsi" w:hAnsiTheme="majorHAnsi"/>
          <w:b/>
          <w:u w:val="single"/>
        </w:rPr>
      </w:pPr>
      <w:r w:rsidRPr="00FE1EA7">
        <w:rPr>
          <w:rFonts w:asciiTheme="majorHAnsi" w:hAnsiTheme="majorHAnsi"/>
          <w:b/>
          <w:u w:val="single"/>
        </w:rPr>
        <w:t>Services</w:t>
      </w:r>
    </w:p>
    <w:p w14:paraId="54C714E1" w14:textId="77777777" w:rsidR="00A82E54" w:rsidRPr="00FE1EA7" w:rsidRDefault="00A82E54" w:rsidP="00A82E54">
      <w:pPr>
        <w:rPr>
          <w:rFonts w:asciiTheme="majorHAnsi" w:hAnsiTheme="majorHAnsi"/>
        </w:rPr>
      </w:pPr>
    </w:p>
    <w:p w14:paraId="7478EE3A" w14:textId="606BAA9D" w:rsidR="00A82E54" w:rsidRPr="00FE1EA7" w:rsidRDefault="00A82E54" w:rsidP="00A82E54">
      <w:pPr>
        <w:ind w:left="720"/>
        <w:rPr>
          <w:rFonts w:asciiTheme="majorHAnsi" w:hAnsiTheme="majorHAnsi"/>
        </w:rPr>
      </w:pPr>
      <w:r w:rsidRPr="00FE1EA7">
        <w:rPr>
          <w:rFonts w:asciiTheme="majorHAnsi" w:hAnsiTheme="majorHAnsi"/>
        </w:rPr>
        <w:t xml:space="preserve">About </w:t>
      </w:r>
      <w:r w:rsidR="00184AFA" w:rsidRPr="00FE1EA7">
        <w:rPr>
          <w:rFonts w:asciiTheme="majorHAnsi" w:hAnsiTheme="majorHAnsi"/>
        </w:rPr>
        <w:t xml:space="preserve">Claims Recovery and </w:t>
      </w:r>
      <w:r w:rsidR="00422106" w:rsidRPr="00FE1EA7">
        <w:rPr>
          <w:rFonts w:asciiTheme="majorHAnsi" w:hAnsiTheme="majorHAnsi"/>
        </w:rPr>
        <w:t xml:space="preserve">Debt Management </w:t>
      </w:r>
    </w:p>
    <w:p w14:paraId="5E5815E3" w14:textId="77777777" w:rsidR="00F85885" w:rsidRPr="00FE1EA7" w:rsidRDefault="00F85885" w:rsidP="00A82E54">
      <w:pPr>
        <w:ind w:left="720"/>
        <w:rPr>
          <w:rFonts w:asciiTheme="majorHAnsi" w:hAnsiTheme="majorHAnsi"/>
        </w:rPr>
      </w:pPr>
    </w:p>
    <w:p w14:paraId="744C982D" w14:textId="77777777" w:rsidR="00F85885" w:rsidRPr="00FE1EA7" w:rsidRDefault="00F85885" w:rsidP="00F85885">
      <w:pPr>
        <w:ind w:left="1440"/>
        <w:rPr>
          <w:rFonts w:asciiTheme="majorHAnsi" w:hAnsiTheme="majorHAnsi"/>
        </w:rPr>
      </w:pPr>
      <w:r w:rsidRPr="00FE1EA7">
        <w:rPr>
          <w:rFonts w:asciiTheme="majorHAnsi" w:hAnsiTheme="majorHAnsi"/>
        </w:rPr>
        <w:t xml:space="preserve">Intelligent lending opens doors and allows ambitious individuals and fledgling businesses to grow.  But without careful planning and management, debt can become overwhelming. </w:t>
      </w:r>
    </w:p>
    <w:p w14:paraId="3976FA13" w14:textId="77777777" w:rsidR="00F85885" w:rsidRPr="00FE1EA7" w:rsidRDefault="00F85885" w:rsidP="00F85885">
      <w:pPr>
        <w:ind w:left="1440"/>
        <w:rPr>
          <w:rFonts w:asciiTheme="majorHAnsi" w:hAnsiTheme="majorHAnsi"/>
        </w:rPr>
      </w:pPr>
    </w:p>
    <w:p w14:paraId="24646AF8" w14:textId="77777777" w:rsidR="00F85885" w:rsidRPr="00FE1EA7" w:rsidRDefault="00F85885" w:rsidP="00F85885">
      <w:pPr>
        <w:ind w:left="1440"/>
        <w:rPr>
          <w:rFonts w:asciiTheme="majorHAnsi" w:hAnsiTheme="majorHAnsi"/>
        </w:rPr>
      </w:pPr>
      <w:r w:rsidRPr="00FE1EA7">
        <w:rPr>
          <w:rFonts w:asciiTheme="majorHAnsi" w:hAnsiTheme="majorHAnsi"/>
        </w:rPr>
        <w:t xml:space="preserve">Debt management allows borrowers to set realistic plans, anticipate change and </w:t>
      </w:r>
      <w:r w:rsidR="00422106" w:rsidRPr="00FE1EA7">
        <w:rPr>
          <w:rFonts w:asciiTheme="majorHAnsi" w:hAnsiTheme="majorHAnsi"/>
        </w:rPr>
        <w:t xml:space="preserve">keep promises. With the guidance of experts in the field, you’ll be able to make the most of your borrowing. </w:t>
      </w:r>
    </w:p>
    <w:p w14:paraId="3B686B2F" w14:textId="77777777" w:rsidR="00422106" w:rsidRPr="00FE1EA7" w:rsidRDefault="00422106" w:rsidP="00F85885">
      <w:pPr>
        <w:ind w:left="1440"/>
        <w:rPr>
          <w:rFonts w:asciiTheme="majorHAnsi" w:hAnsiTheme="majorHAnsi"/>
        </w:rPr>
      </w:pPr>
    </w:p>
    <w:p w14:paraId="2FE4C1AB" w14:textId="7F4B4583" w:rsidR="00422106" w:rsidRPr="00FE1EA7" w:rsidRDefault="00422106" w:rsidP="00F85885">
      <w:pPr>
        <w:ind w:left="1440"/>
        <w:rPr>
          <w:rFonts w:asciiTheme="majorHAnsi" w:hAnsiTheme="majorHAnsi"/>
        </w:rPr>
      </w:pPr>
      <w:r w:rsidRPr="00FE1EA7">
        <w:rPr>
          <w:rFonts w:asciiTheme="majorHAnsi" w:hAnsiTheme="majorHAnsi"/>
        </w:rPr>
        <w:t xml:space="preserve">If things go wrong, trying to manage spiralling debt can feel like swimming against the tide. You need someone on your side, taking away the stress of dealing direct with lenders, and applying a practical and proactive approach to your problems. </w:t>
      </w:r>
      <w:r w:rsidR="00AE4305" w:rsidRPr="00FE1EA7">
        <w:rPr>
          <w:rFonts w:asciiTheme="majorHAnsi" w:hAnsiTheme="majorHAnsi"/>
        </w:rPr>
        <w:t xml:space="preserve">Fort Equity’s </w:t>
      </w:r>
      <w:r w:rsidRPr="00FE1EA7">
        <w:rPr>
          <w:rFonts w:asciiTheme="majorHAnsi" w:hAnsiTheme="majorHAnsi"/>
        </w:rPr>
        <w:t xml:space="preserve">solutions will get you back on track, leaving you to focus on doing what you do best. </w:t>
      </w:r>
    </w:p>
    <w:p w14:paraId="75E67D8E" w14:textId="77777777" w:rsidR="00A82E54" w:rsidRPr="00FE1EA7" w:rsidRDefault="00A82E54" w:rsidP="00A82E54">
      <w:pPr>
        <w:ind w:left="1440"/>
        <w:rPr>
          <w:rFonts w:asciiTheme="majorHAnsi" w:hAnsiTheme="majorHAnsi"/>
        </w:rPr>
      </w:pPr>
    </w:p>
    <w:p w14:paraId="266BB8E2" w14:textId="244ABDC6" w:rsidR="00A82E54" w:rsidRPr="00FE1EA7" w:rsidRDefault="00422106" w:rsidP="00A82E54">
      <w:pPr>
        <w:ind w:left="1440"/>
        <w:rPr>
          <w:rFonts w:asciiTheme="majorHAnsi" w:hAnsiTheme="majorHAnsi"/>
        </w:rPr>
      </w:pPr>
      <w:r w:rsidRPr="00FE1EA7">
        <w:rPr>
          <w:rFonts w:asciiTheme="majorHAnsi" w:hAnsiTheme="majorHAnsi"/>
        </w:rPr>
        <w:t>If your or</w:t>
      </w:r>
      <w:r w:rsidR="00643574" w:rsidRPr="00FE1EA7">
        <w:rPr>
          <w:rFonts w:asciiTheme="majorHAnsi" w:hAnsiTheme="majorHAnsi"/>
        </w:rPr>
        <w:t>ganisation is trying to recover</w:t>
      </w:r>
      <w:r w:rsidRPr="00FE1EA7">
        <w:rPr>
          <w:rFonts w:asciiTheme="majorHAnsi" w:hAnsiTheme="majorHAnsi"/>
        </w:rPr>
        <w:t xml:space="preserve"> monies, </w:t>
      </w:r>
      <w:r w:rsidR="00AE4305" w:rsidRPr="00FE1EA7">
        <w:rPr>
          <w:rFonts w:asciiTheme="majorHAnsi" w:hAnsiTheme="majorHAnsi"/>
        </w:rPr>
        <w:t>our team</w:t>
      </w:r>
      <w:r w:rsidR="002400D9" w:rsidRPr="00FE1EA7">
        <w:rPr>
          <w:rFonts w:asciiTheme="majorHAnsi" w:hAnsiTheme="majorHAnsi"/>
        </w:rPr>
        <w:t xml:space="preserve"> will strive to find </w:t>
      </w:r>
      <w:r w:rsidRPr="00FE1EA7">
        <w:rPr>
          <w:rFonts w:asciiTheme="majorHAnsi" w:hAnsiTheme="majorHAnsi"/>
        </w:rPr>
        <w:t xml:space="preserve">an amicable solution </w:t>
      </w:r>
      <w:r w:rsidR="002400D9" w:rsidRPr="00FE1EA7">
        <w:rPr>
          <w:rFonts w:asciiTheme="majorHAnsi" w:hAnsiTheme="majorHAnsi"/>
        </w:rPr>
        <w:t xml:space="preserve">with the best outcome for all parties. </w:t>
      </w:r>
      <w:r w:rsidR="00AE4305" w:rsidRPr="00FE1EA7">
        <w:rPr>
          <w:rFonts w:asciiTheme="majorHAnsi" w:hAnsiTheme="majorHAnsi"/>
        </w:rPr>
        <w:t>Fort Equity</w:t>
      </w:r>
      <w:r w:rsidR="002400D9" w:rsidRPr="00FE1EA7">
        <w:rPr>
          <w:rFonts w:asciiTheme="majorHAnsi" w:hAnsiTheme="majorHAnsi"/>
        </w:rPr>
        <w:t xml:space="preserve"> value</w:t>
      </w:r>
      <w:r w:rsidR="00AE4305" w:rsidRPr="00FE1EA7">
        <w:rPr>
          <w:rFonts w:asciiTheme="majorHAnsi" w:hAnsiTheme="majorHAnsi"/>
        </w:rPr>
        <w:t>s</w:t>
      </w:r>
      <w:r w:rsidR="002400D9" w:rsidRPr="00FE1EA7">
        <w:rPr>
          <w:rFonts w:asciiTheme="majorHAnsi" w:hAnsiTheme="majorHAnsi"/>
        </w:rPr>
        <w:t xml:space="preserve"> the importance of long-established relationships, and our team handles cases with sensitivity, discretion and respect with the view to recovering not only monies, but also relationships. </w:t>
      </w:r>
    </w:p>
    <w:p w14:paraId="0DA0792A" w14:textId="77777777" w:rsidR="00A82E54" w:rsidRPr="00FE1EA7" w:rsidRDefault="00A82E54" w:rsidP="00A82E54">
      <w:pPr>
        <w:ind w:left="1440"/>
        <w:rPr>
          <w:rFonts w:asciiTheme="majorHAnsi" w:hAnsiTheme="majorHAnsi"/>
        </w:rPr>
      </w:pPr>
    </w:p>
    <w:p w14:paraId="60550989" w14:textId="77777777" w:rsidR="00A82E54" w:rsidRPr="00FE1EA7" w:rsidRDefault="00A82E54" w:rsidP="00A82E54">
      <w:pPr>
        <w:ind w:left="720"/>
        <w:rPr>
          <w:rFonts w:asciiTheme="majorHAnsi" w:hAnsiTheme="majorHAnsi"/>
        </w:rPr>
      </w:pPr>
      <w:r w:rsidRPr="00FE1EA7">
        <w:rPr>
          <w:rFonts w:asciiTheme="majorHAnsi" w:hAnsiTheme="majorHAnsi"/>
        </w:rPr>
        <w:lastRenderedPageBreak/>
        <w:t>Our Services</w:t>
      </w:r>
    </w:p>
    <w:p w14:paraId="395BBF56" w14:textId="77777777" w:rsidR="005B7233" w:rsidRPr="00FE1EA7" w:rsidRDefault="005B7233" w:rsidP="00A82E54">
      <w:pPr>
        <w:ind w:left="720"/>
        <w:rPr>
          <w:rFonts w:asciiTheme="majorHAnsi" w:hAnsiTheme="majorHAnsi"/>
        </w:rPr>
      </w:pPr>
    </w:p>
    <w:p w14:paraId="0FC815AB" w14:textId="77777777" w:rsidR="005B7233" w:rsidRPr="00FE1EA7" w:rsidRDefault="005B7233" w:rsidP="005B7233">
      <w:pPr>
        <w:ind w:left="1440"/>
        <w:rPr>
          <w:rFonts w:asciiTheme="majorHAnsi" w:hAnsiTheme="majorHAnsi"/>
        </w:rPr>
      </w:pPr>
      <w:r w:rsidRPr="00FE1EA7">
        <w:rPr>
          <w:rFonts w:asciiTheme="majorHAnsi" w:hAnsiTheme="majorHAnsi"/>
        </w:rPr>
        <w:t>Recovery Solutions</w:t>
      </w:r>
    </w:p>
    <w:p w14:paraId="09F40948" w14:textId="77777777" w:rsidR="00A82E54" w:rsidRPr="00FE1EA7" w:rsidRDefault="00A82E54" w:rsidP="00A82E54">
      <w:pPr>
        <w:ind w:left="3600"/>
        <w:rPr>
          <w:rFonts w:asciiTheme="majorHAnsi" w:hAnsiTheme="majorHAnsi"/>
        </w:rPr>
      </w:pPr>
    </w:p>
    <w:p w14:paraId="2F99A821" w14:textId="52B62384" w:rsidR="00A438F7" w:rsidRPr="00FE1EA7" w:rsidRDefault="00A438F7" w:rsidP="00A438F7">
      <w:pPr>
        <w:ind w:left="1440"/>
        <w:rPr>
          <w:rFonts w:asciiTheme="majorHAnsi" w:hAnsiTheme="majorHAnsi"/>
        </w:rPr>
      </w:pPr>
      <w:r w:rsidRPr="00FE1EA7">
        <w:rPr>
          <w:rFonts w:asciiTheme="majorHAnsi" w:hAnsiTheme="majorHAnsi"/>
        </w:rPr>
        <w:t>Ou</w:t>
      </w:r>
      <w:r w:rsidR="006F46D1" w:rsidRPr="00FE1EA7">
        <w:rPr>
          <w:rFonts w:asciiTheme="majorHAnsi" w:hAnsiTheme="majorHAnsi"/>
        </w:rPr>
        <w:t>r experience has taught us that</w:t>
      </w:r>
      <w:r w:rsidRPr="00FE1EA7">
        <w:rPr>
          <w:rFonts w:asciiTheme="majorHAnsi" w:hAnsiTheme="majorHAnsi"/>
        </w:rPr>
        <w:t xml:space="preserve"> when it comes to recovery, it always pays to find the most amicable solution, and we work hard to make this happen. </w:t>
      </w:r>
    </w:p>
    <w:p w14:paraId="3BDFCFCB" w14:textId="77777777" w:rsidR="00A438F7" w:rsidRPr="00FE1EA7" w:rsidRDefault="00A438F7" w:rsidP="00A438F7">
      <w:pPr>
        <w:ind w:left="1440"/>
        <w:rPr>
          <w:rFonts w:asciiTheme="majorHAnsi" w:hAnsiTheme="majorHAnsi"/>
        </w:rPr>
      </w:pPr>
    </w:p>
    <w:p w14:paraId="3D999372" w14:textId="38027491" w:rsidR="00A438F7" w:rsidRPr="00FE1EA7" w:rsidRDefault="006F46D1" w:rsidP="00A438F7">
      <w:pPr>
        <w:ind w:left="1440"/>
        <w:rPr>
          <w:rFonts w:asciiTheme="majorHAnsi" w:hAnsiTheme="majorHAnsi"/>
        </w:rPr>
      </w:pPr>
      <w:r w:rsidRPr="00FE1EA7">
        <w:rPr>
          <w:rFonts w:asciiTheme="majorHAnsi" w:hAnsiTheme="majorHAnsi"/>
        </w:rPr>
        <w:t xml:space="preserve">The Fort Equity team is </w:t>
      </w:r>
      <w:r w:rsidR="00A438F7" w:rsidRPr="00FE1EA7">
        <w:rPr>
          <w:rFonts w:asciiTheme="majorHAnsi" w:hAnsiTheme="majorHAnsi"/>
        </w:rPr>
        <w:t>trained in communication, and we believe that this is part</w:t>
      </w:r>
      <w:r w:rsidR="00AE4305" w:rsidRPr="00FE1EA7">
        <w:rPr>
          <w:rFonts w:asciiTheme="majorHAnsi" w:hAnsiTheme="majorHAnsi"/>
        </w:rPr>
        <w:t xml:space="preserve"> of our success.  T</w:t>
      </w:r>
      <w:r w:rsidR="00E3503A" w:rsidRPr="00FE1EA7">
        <w:rPr>
          <w:rFonts w:asciiTheme="majorHAnsi" w:hAnsiTheme="majorHAnsi"/>
        </w:rPr>
        <w:t xml:space="preserve">hird </w:t>
      </w:r>
      <w:r w:rsidR="00A438F7" w:rsidRPr="00FE1EA7">
        <w:rPr>
          <w:rFonts w:asciiTheme="majorHAnsi" w:hAnsiTheme="majorHAnsi"/>
        </w:rPr>
        <w:t xml:space="preserve">parties </w:t>
      </w:r>
      <w:r w:rsidR="00AE4305" w:rsidRPr="00FE1EA7">
        <w:rPr>
          <w:rFonts w:asciiTheme="majorHAnsi" w:hAnsiTheme="majorHAnsi"/>
        </w:rPr>
        <w:t xml:space="preserve">are always treated </w:t>
      </w:r>
      <w:r w:rsidR="00A438F7" w:rsidRPr="00FE1EA7">
        <w:rPr>
          <w:rFonts w:asciiTheme="majorHAnsi" w:hAnsiTheme="majorHAnsi"/>
        </w:rPr>
        <w:t>with respect and courtesy, and we’ll always try to find a way to salvage strained relationships.</w:t>
      </w:r>
      <w:r w:rsidR="00AE4305" w:rsidRPr="00FE1EA7">
        <w:rPr>
          <w:rFonts w:asciiTheme="majorHAnsi" w:hAnsiTheme="majorHAnsi"/>
        </w:rPr>
        <w:t xml:space="preserve"> Our team</w:t>
      </w:r>
      <w:r w:rsidR="00E3503A" w:rsidRPr="00FE1EA7">
        <w:rPr>
          <w:rFonts w:asciiTheme="majorHAnsi" w:hAnsiTheme="majorHAnsi"/>
        </w:rPr>
        <w:t xml:space="preserve"> establish</w:t>
      </w:r>
      <w:r w:rsidR="00AE4305" w:rsidRPr="00FE1EA7">
        <w:rPr>
          <w:rFonts w:asciiTheme="majorHAnsi" w:hAnsiTheme="majorHAnsi"/>
        </w:rPr>
        <w:t>es</w:t>
      </w:r>
      <w:r w:rsidR="00E3503A" w:rsidRPr="00FE1EA7">
        <w:rPr>
          <w:rFonts w:asciiTheme="majorHAnsi" w:hAnsiTheme="majorHAnsi"/>
        </w:rPr>
        <w:t xml:space="preserve"> meaningful connections in order to resolve disputes as quickly, and as peacefully, as possible.  </w:t>
      </w:r>
    </w:p>
    <w:p w14:paraId="3E22EDE1" w14:textId="77777777" w:rsidR="00E3503A" w:rsidRPr="00FE1EA7" w:rsidRDefault="00E3503A" w:rsidP="00A438F7">
      <w:pPr>
        <w:ind w:left="1440"/>
        <w:rPr>
          <w:rFonts w:asciiTheme="majorHAnsi" w:hAnsiTheme="majorHAnsi"/>
        </w:rPr>
      </w:pPr>
    </w:p>
    <w:p w14:paraId="5D0CA58E" w14:textId="2EEDFECB" w:rsidR="00E3503A" w:rsidRPr="00FE1EA7" w:rsidRDefault="00E3503A" w:rsidP="00A438F7">
      <w:pPr>
        <w:ind w:left="1440"/>
        <w:rPr>
          <w:rFonts w:asciiTheme="majorHAnsi" w:hAnsiTheme="majorHAnsi"/>
        </w:rPr>
      </w:pPr>
      <w:r w:rsidRPr="00FE1EA7">
        <w:rPr>
          <w:rFonts w:asciiTheme="majorHAnsi" w:hAnsiTheme="majorHAnsi"/>
        </w:rPr>
        <w:t xml:space="preserve">In situations where an immediate solution can’t be found, </w:t>
      </w:r>
      <w:r w:rsidR="00AE4305" w:rsidRPr="00FE1EA7">
        <w:rPr>
          <w:rFonts w:asciiTheme="majorHAnsi" w:hAnsiTheme="majorHAnsi"/>
        </w:rPr>
        <w:t>the Fort Equity team</w:t>
      </w:r>
      <w:r w:rsidRPr="00FE1EA7">
        <w:rPr>
          <w:rFonts w:asciiTheme="majorHAnsi" w:hAnsiTheme="majorHAnsi"/>
        </w:rPr>
        <w:t xml:space="preserve"> is well versed in legal negotiations and proceedings. </w:t>
      </w:r>
      <w:r w:rsidR="00B664CF" w:rsidRPr="00FE1EA7">
        <w:rPr>
          <w:rFonts w:asciiTheme="majorHAnsi" w:hAnsiTheme="majorHAnsi"/>
        </w:rPr>
        <w:t xml:space="preserve">We’ll offer support every step of the way, including </w:t>
      </w:r>
      <w:r w:rsidR="00620372" w:rsidRPr="00FE1EA7">
        <w:rPr>
          <w:rFonts w:asciiTheme="majorHAnsi" w:hAnsiTheme="majorHAnsi"/>
        </w:rPr>
        <w:t xml:space="preserve">making </w:t>
      </w:r>
      <w:r w:rsidR="00B664CF" w:rsidRPr="00FE1EA7">
        <w:rPr>
          <w:rFonts w:asciiTheme="majorHAnsi" w:hAnsiTheme="majorHAnsi"/>
        </w:rPr>
        <w:t xml:space="preserve">necessary calls, notices and visits, and </w:t>
      </w:r>
      <w:r w:rsidR="00620372" w:rsidRPr="00FE1EA7">
        <w:rPr>
          <w:rFonts w:asciiTheme="majorHAnsi" w:hAnsiTheme="majorHAnsi"/>
        </w:rPr>
        <w:t xml:space="preserve">carrying out </w:t>
      </w:r>
      <w:r w:rsidR="00B664CF" w:rsidRPr="00FE1EA7">
        <w:rPr>
          <w:rFonts w:asciiTheme="majorHAnsi" w:hAnsiTheme="majorHAnsi"/>
        </w:rPr>
        <w:t xml:space="preserve">immigration and police checks. </w:t>
      </w:r>
    </w:p>
    <w:p w14:paraId="757BB902" w14:textId="77777777" w:rsidR="00F6019E" w:rsidRPr="00FE1EA7" w:rsidRDefault="00F6019E" w:rsidP="00A438F7">
      <w:pPr>
        <w:ind w:left="1440"/>
        <w:rPr>
          <w:rFonts w:asciiTheme="majorHAnsi" w:hAnsiTheme="majorHAnsi"/>
        </w:rPr>
      </w:pPr>
    </w:p>
    <w:p w14:paraId="2EE3ACD0" w14:textId="623AB951" w:rsidR="00EF304E" w:rsidRPr="00FE1EA7" w:rsidRDefault="00F6019E" w:rsidP="00F6019E">
      <w:pPr>
        <w:ind w:left="1440"/>
        <w:rPr>
          <w:rFonts w:asciiTheme="majorHAnsi" w:hAnsiTheme="majorHAnsi"/>
        </w:rPr>
      </w:pPr>
      <w:r w:rsidRPr="00FE1EA7">
        <w:rPr>
          <w:rFonts w:asciiTheme="majorHAnsi" w:hAnsiTheme="majorHAnsi"/>
          <w:u w:val="single"/>
        </w:rPr>
        <w:t>Contact us</w:t>
      </w:r>
      <w:r w:rsidRPr="00FE1EA7">
        <w:rPr>
          <w:rFonts w:asciiTheme="majorHAnsi" w:hAnsiTheme="majorHAnsi"/>
        </w:rPr>
        <w:t xml:space="preserve"> to find out more about how we can help.</w:t>
      </w:r>
    </w:p>
    <w:p w14:paraId="6F6965E6" w14:textId="77777777" w:rsidR="00EF304E" w:rsidRPr="00FE1EA7" w:rsidRDefault="00EF304E" w:rsidP="00EF304E">
      <w:pPr>
        <w:rPr>
          <w:rFonts w:asciiTheme="majorHAnsi" w:hAnsiTheme="majorHAnsi"/>
          <w:color w:val="FF0000"/>
          <w:sz w:val="20"/>
          <w:szCs w:val="20"/>
        </w:rPr>
      </w:pPr>
    </w:p>
    <w:p w14:paraId="284D0C75" w14:textId="77777777" w:rsidR="00EF304E" w:rsidRPr="00FE1EA7" w:rsidRDefault="00EF304E" w:rsidP="00EF304E">
      <w:pPr>
        <w:ind w:left="2160"/>
        <w:rPr>
          <w:rFonts w:asciiTheme="majorHAnsi" w:hAnsiTheme="majorHAnsi"/>
        </w:rPr>
      </w:pPr>
    </w:p>
    <w:p w14:paraId="108AB606" w14:textId="2B2CAF0C" w:rsidR="00A82E54" w:rsidRPr="00FE1EA7" w:rsidRDefault="005B7233" w:rsidP="00F6019E">
      <w:pPr>
        <w:ind w:left="1440"/>
        <w:rPr>
          <w:rFonts w:asciiTheme="majorHAnsi" w:hAnsiTheme="majorHAnsi"/>
        </w:rPr>
      </w:pPr>
      <w:r w:rsidRPr="00FE1EA7">
        <w:rPr>
          <w:rFonts w:asciiTheme="majorHAnsi" w:hAnsiTheme="majorHAnsi"/>
        </w:rPr>
        <w:t>Debt Management</w:t>
      </w:r>
    </w:p>
    <w:p w14:paraId="6C44250B" w14:textId="77777777" w:rsidR="00F6019E" w:rsidRPr="00FE1EA7" w:rsidRDefault="00F6019E" w:rsidP="00F6019E">
      <w:pPr>
        <w:ind w:left="1440"/>
        <w:rPr>
          <w:rFonts w:asciiTheme="majorHAnsi" w:hAnsiTheme="majorHAnsi"/>
          <w:u w:val="single"/>
        </w:rPr>
      </w:pPr>
    </w:p>
    <w:p w14:paraId="704C42AB" w14:textId="678FD586" w:rsidR="00184AFA" w:rsidRPr="00FE1EA7" w:rsidRDefault="00184AFA" w:rsidP="00F6019E">
      <w:pPr>
        <w:ind w:left="1440"/>
        <w:rPr>
          <w:rFonts w:asciiTheme="majorHAnsi" w:hAnsiTheme="majorHAnsi"/>
        </w:rPr>
      </w:pPr>
      <w:r w:rsidRPr="00FE1EA7">
        <w:rPr>
          <w:rFonts w:asciiTheme="majorHAnsi" w:hAnsiTheme="majorHAnsi"/>
        </w:rPr>
        <w:t xml:space="preserve">At Fort Equity, we pull together our wisdom and expertise to make debt work for you. </w:t>
      </w:r>
    </w:p>
    <w:p w14:paraId="38A686D8" w14:textId="77777777" w:rsidR="00184AFA" w:rsidRPr="00FE1EA7" w:rsidRDefault="00184AFA" w:rsidP="00F6019E">
      <w:pPr>
        <w:ind w:left="1440"/>
        <w:rPr>
          <w:rFonts w:asciiTheme="majorHAnsi" w:hAnsiTheme="majorHAnsi"/>
        </w:rPr>
      </w:pPr>
    </w:p>
    <w:p w14:paraId="31085EDE" w14:textId="680FF7EC" w:rsidR="00AB7922" w:rsidRPr="00FE1EA7" w:rsidRDefault="00184AFA" w:rsidP="00F6019E">
      <w:pPr>
        <w:ind w:left="1440"/>
        <w:rPr>
          <w:rFonts w:asciiTheme="majorHAnsi" w:hAnsiTheme="majorHAnsi"/>
        </w:rPr>
      </w:pPr>
      <w:r w:rsidRPr="00FE1EA7">
        <w:rPr>
          <w:rFonts w:asciiTheme="majorHAnsi" w:hAnsiTheme="majorHAnsi"/>
        </w:rPr>
        <w:t xml:space="preserve">Our debt management services bring together thorough analysis, careful planning and realistic budgeting to help you manage your debt. </w:t>
      </w:r>
    </w:p>
    <w:p w14:paraId="29EDA52D" w14:textId="77777777" w:rsidR="00184AFA" w:rsidRPr="00FE1EA7" w:rsidRDefault="00184AFA" w:rsidP="00F6019E">
      <w:pPr>
        <w:ind w:left="1440"/>
        <w:rPr>
          <w:rFonts w:asciiTheme="majorHAnsi" w:hAnsiTheme="majorHAnsi"/>
        </w:rPr>
      </w:pPr>
    </w:p>
    <w:p w14:paraId="1CE6733C" w14:textId="21A6F807" w:rsidR="00184AFA" w:rsidRPr="00FE1EA7" w:rsidRDefault="00AE4305" w:rsidP="00F6019E">
      <w:pPr>
        <w:ind w:left="1440"/>
        <w:rPr>
          <w:rFonts w:asciiTheme="majorHAnsi" w:hAnsiTheme="majorHAnsi"/>
        </w:rPr>
      </w:pPr>
      <w:r w:rsidRPr="00FE1EA7">
        <w:rPr>
          <w:rFonts w:asciiTheme="majorHAnsi" w:hAnsiTheme="majorHAnsi"/>
        </w:rPr>
        <w:t>Fort Equity Debt Management</w:t>
      </w:r>
      <w:r w:rsidR="00184AFA" w:rsidRPr="00FE1EA7">
        <w:rPr>
          <w:rFonts w:asciiTheme="majorHAnsi" w:hAnsiTheme="majorHAnsi"/>
        </w:rPr>
        <w:t xml:space="preserve"> services include:</w:t>
      </w:r>
    </w:p>
    <w:p w14:paraId="263D8D9C" w14:textId="77777777" w:rsidR="0007122A" w:rsidRPr="00FE1EA7" w:rsidRDefault="0007122A" w:rsidP="00F6019E">
      <w:pPr>
        <w:ind w:left="1440"/>
        <w:rPr>
          <w:rFonts w:asciiTheme="majorHAnsi" w:hAnsiTheme="majorHAnsi"/>
        </w:rPr>
      </w:pPr>
    </w:p>
    <w:p w14:paraId="630B90B4" w14:textId="1FD5F983" w:rsidR="0007122A" w:rsidRPr="00FE1EA7" w:rsidRDefault="0007122A" w:rsidP="0007122A">
      <w:pPr>
        <w:ind w:left="2160"/>
        <w:rPr>
          <w:rFonts w:asciiTheme="majorHAnsi" w:hAnsiTheme="majorHAnsi"/>
        </w:rPr>
      </w:pPr>
      <w:r w:rsidRPr="00FE1EA7">
        <w:rPr>
          <w:rFonts w:asciiTheme="majorHAnsi" w:hAnsiTheme="majorHAnsi"/>
        </w:rPr>
        <w:t>Debt Counselling</w:t>
      </w:r>
    </w:p>
    <w:p w14:paraId="6ED1DD9F" w14:textId="77777777" w:rsidR="0007122A" w:rsidRPr="00FE1EA7" w:rsidRDefault="0007122A" w:rsidP="0007122A">
      <w:pPr>
        <w:ind w:left="2160"/>
        <w:rPr>
          <w:rFonts w:asciiTheme="majorHAnsi" w:hAnsiTheme="majorHAnsi"/>
        </w:rPr>
      </w:pPr>
    </w:p>
    <w:p w14:paraId="042FFE19" w14:textId="64A47FFD" w:rsidR="0007122A" w:rsidRPr="00FE1EA7" w:rsidRDefault="0007122A" w:rsidP="0007122A">
      <w:pPr>
        <w:ind w:left="2880"/>
        <w:rPr>
          <w:rFonts w:asciiTheme="majorHAnsi" w:hAnsiTheme="majorHAnsi"/>
        </w:rPr>
      </w:pPr>
      <w:r w:rsidRPr="00FE1EA7">
        <w:rPr>
          <w:rFonts w:asciiTheme="majorHAnsi" w:hAnsiTheme="majorHAnsi"/>
        </w:rPr>
        <w:t xml:space="preserve">Take charge of your debt with guidance from our experts. Education, planning and budgeting will help you to not only manage current debt, but also plan for the future.  </w:t>
      </w:r>
    </w:p>
    <w:p w14:paraId="4DBB270D" w14:textId="77777777" w:rsidR="0007122A" w:rsidRPr="00FE1EA7" w:rsidRDefault="0007122A" w:rsidP="0007122A">
      <w:pPr>
        <w:ind w:left="2160"/>
        <w:rPr>
          <w:rFonts w:asciiTheme="majorHAnsi" w:hAnsiTheme="majorHAnsi"/>
        </w:rPr>
      </w:pPr>
    </w:p>
    <w:p w14:paraId="226E4E46" w14:textId="10DE6213" w:rsidR="0007122A" w:rsidRPr="00FE1EA7" w:rsidRDefault="0007122A" w:rsidP="0007122A">
      <w:pPr>
        <w:ind w:left="2160"/>
        <w:rPr>
          <w:rFonts w:asciiTheme="majorHAnsi" w:hAnsiTheme="majorHAnsi"/>
        </w:rPr>
      </w:pPr>
      <w:r w:rsidRPr="00FE1EA7">
        <w:rPr>
          <w:rFonts w:asciiTheme="majorHAnsi" w:hAnsiTheme="majorHAnsi"/>
        </w:rPr>
        <w:t>Debt Restructuring and Consolidation</w:t>
      </w:r>
    </w:p>
    <w:p w14:paraId="3E652062" w14:textId="77777777" w:rsidR="0007122A" w:rsidRPr="00FE1EA7" w:rsidRDefault="0007122A" w:rsidP="0007122A">
      <w:pPr>
        <w:ind w:left="2160"/>
        <w:rPr>
          <w:rFonts w:asciiTheme="majorHAnsi" w:hAnsiTheme="majorHAnsi"/>
        </w:rPr>
      </w:pPr>
    </w:p>
    <w:p w14:paraId="66BCC660" w14:textId="4033B6C3" w:rsidR="00AB7922" w:rsidRPr="00FE1EA7" w:rsidRDefault="0007122A" w:rsidP="0007122A">
      <w:pPr>
        <w:ind w:left="2880"/>
        <w:rPr>
          <w:rFonts w:asciiTheme="majorHAnsi" w:hAnsiTheme="majorHAnsi"/>
        </w:rPr>
      </w:pPr>
      <w:r w:rsidRPr="00FE1EA7">
        <w:rPr>
          <w:rFonts w:asciiTheme="majorHAnsi" w:hAnsiTheme="majorHAnsi"/>
        </w:rPr>
        <w:t xml:space="preserve">Find the most manageable way of meeting your financial commitments – we’ll negotiate with lenders on your behalf to consolidate, reschedule or restructure your debt payments. </w:t>
      </w:r>
    </w:p>
    <w:p w14:paraId="524C641E" w14:textId="77777777" w:rsidR="0007122A" w:rsidRPr="00FE1EA7" w:rsidRDefault="0007122A" w:rsidP="00184AFA">
      <w:pPr>
        <w:ind w:left="2160"/>
        <w:rPr>
          <w:rFonts w:asciiTheme="majorHAnsi" w:hAnsiTheme="majorHAnsi"/>
        </w:rPr>
      </w:pPr>
    </w:p>
    <w:p w14:paraId="2397B3C2" w14:textId="77777777" w:rsidR="00A82E54" w:rsidRPr="00FE1EA7" w:rsidRDefault="00A82E54" w:rsidP="00184AFA">
      <w:pPr>
        <w:ind w:left="2160"/>
        <w:rPr>
          <w:rFonts w:asciiTheme="majorHAnsi" w:hAnsiTheme="majorHAnsi"/>
        </w:rPr>
      </w:pPr>
      <w:r w:rsidRPr="00FE1EA7">
        <w:rPr>
          <w:rFonts w:asciiTheme="majorHAnsi" w:hAnsiTheme="majorHAnsi"/>
        </w:rPr>
        <w:lastRenderedPageBreak/>
        <w:t>Debt Settlement</w:t>
      </w:r>
    </w:p>
    <w:p w14:paraId="57A9BE1F" w14:textId="77777777" w:rsidR="0007122A" w:rsidRPr="00FE1EA7" w:rsidRDefault="0007122A" w:rsidP="00184AFA">
      <w:pPr>
        <w:ind w:left="2160"/>
        <w:rPr>
          <w:rFonts w:asciiTheme="majorHAnsi" w:hAnsiTheme="majorHAnsi"/>
        </w:rPr>
      </w:pPr>
    </w:p>
    <w:p w14:paraId="1E738F47" w14:textId="07D858AE" w:rsidR="0007122A" w:rsidRPr="00FE1EA7" w:rsidRDefault="0007122A" w:rsidP="003B19A1">
      <w:pPr>
        <w:ind w:left="2880"/>
        <w:rPr>
          <w:rFonts w:asciiTheme="majorHAnsi" w:hAnsiTheme="majorHAnsi"/>
        </w:rPr>
      </w:pPr>
      <w:r w:rsidRPr="00FE1EA7">
        <w:rPr>
          <w:rFonts w:asciiTheme="majorHAnsi" w:hAnsiTheme="majorHAnsi"/>
        </w:rPr>
        <w:t xml:space="preserve">If you’re dreaming of becoming debt-free, talk to our experts about how we could help. We work on behalf of lenders and borrowers to arrange debt settlement packages </w:t>
      </w:r>
      <w:r w:rsidR="00322F0C" w:rsidRPr="00FE1EA7">
        <w:rPr>
          <w:rFonts w:asciiTheme="majorHAnsi" w:hAnsiTheme="majorHAnsi"/>
        </w:rPr>
        <w:t xml:space="preserve">that work for all parties. </w:t>
      </w:r>
    </w:p>
    <w:p w14:paraId="7DEC89D5" w14:textId="77777777" w:rsidR="003B19A1" w:rsidRPr="00FE1EA7" w:rsidRDefault="003B19A1" w:rsidP="0007122A">
      <w:pPr>
        <w:ind w:left="2880"/>
        <w:rPr>
          <w:rFonts w:asciiTheme="majorHAnsi" w:hAnsiTheme="majorHAnsi"/>
        </w:rPr>
      </w:pPr>
    </w:p>
    <w:p w14:paraId="7670A198" w14:textId="59F42FBD" w:rsidR="003B19A1" w:rsidRPr="00FE1EA7" w:rsidRDefault="003B19A1" w:rsidP="003B19A1">
      <w:pPr>
        <w:ind w:left="2160"/>
        <w:rPr>
          <w:rFonts w:asciiTheme="majorHAnsi" w:hAnsiTheme="majorHAnsi"/>
        </w:rPr>
      </w:pPr>
      <w:r w:rsidRPr="00FE1EA7">
        <w:rPr>
          <w:rFonts w:asciiTheme="majorHAnsi" w:hAnsiTheme="majorHAnsi"/>
          <w:highlight w:val="yellow"/>
        </w:rPr>
        <w:t>Our other services include:</w:t>
      </w:r>
    </w:p>
    <w:p w14:paraId="0B3A89D5" w14:textId="77777777" w:rsidR="00A82E54" w:rsidRPr="00FE1EA7" w:rsidRDefault="00A82E54" w:rsidP="00184AFA">
      <w:pPr>
        <w:ind w:left="2160"/>
        <w:rPr>
          <w:rFonts w:asciiTheme="majorHAnsi" w:hAnsiTheme="majorHAnsi"/>
          <w:highlight w:val="yellow"/>
        </w:rPr>
      </w:pPr>
      <w:r w:rsidRPr="00FE1EA7">
        <w:rPr>
          <w:rFonts w:asciiTheme="majorHAnsi" w:hAnsiTheme="majorHAnsi"/>
          <w:highlight w:val="yellow"/>
        </w:rPr>
        <w:t>Outsourcing</w:t>
      </w:r>
    </w:p>
    <w:p w14:paraId="2850D4C5" w14:textId="02012EEB" w:rsidR="00A82E54" w:rsidRPr="00FE1EA7" w:rsidRDefault="00A82E54" w:rsidP="006F46D1">
      <w:pPr>
        <w:ind w:left="2160"/>
        <w:rPr>
          <w:rFonts w:asciiTheme="majorHAnsi" w:hAnsiTheme="majorHAnsi"/>
        </w:rPr>
      </w:pPr>
      <w:r w:rsidRPr="00FE1EA7">
        <w:rPr>
          <w:rFonts w:asciiTheme="majorHAnsi" w:hAnsiTheme="majorHAnsi"/>
          <w:highlight w:val="yellow"/>
        </w:rPr>
        <w:t>Interactive Online Access</w:t>
      </w:r>
      <w:r w:rsidRPr="00FE1EA7">
        <w:rPr>
          <w:rFonts w:asciiTheme="majorHAnsi" w:hAnsiTheme="majorHAnsi"/>
        </w:rPr>
        <w:t xml:space="preserve"> </w:t>
      </w:r>
    </w:p>
    <w:p w14:paraId="3FFF614F" w14:textId="77777777" w:rsidR="00A82E54" w:rsidRPr="00FE1EA7" w:rsidRDefault="00A82E54" w:rsidP="00A82E54">
      <w:pPr>
        <w:ind w:left="2160"/>
        <w:rPr>
          <w:rFonts w:asciiTheme="majorHAnsi" w:hAnsiTheme="majorHAnsi"/>
        </w:rPr>
      </w:pPr>
    </w:p>
    <w:p w14:paraId="4344E213" w14:textId="77777777" w:rsidR="00A82E54" w:rsidRPr="00FE1EA7" w:rsidRDefault="00A82E54" w:rsidP="00A82E54">
      <w:pPr>
        <w:ind w:left="720"/>
        <w:rPr>
          <w:rFonts w:asciiTheme="majorHAnsi" w:hAnsiTheme="majorHAnsi"/>
        </w:rPr>
      </w:pPr>
      <w:r w:rsidRPr="00FE1EA7">
        <w:rPr>
          <w:rFonts w:asciiTheme="majorHAnsi" w:hAnsiTheme="majorHAnsi"/>
        </w:rPr>
        <w:t>Our Promise to You</w:t>
      </w:r>
    </w:p>
    <w:p w14:paraId="23A28480" w14:textId="77777777" w:rsidR="00A82E54" w:rsidRPr="00FE1EA7" w:rsidRDefault="00A82E54" w:rsidP="00A82E54">
      <w:pPr>
        <w:rPr>
          <w:rFonts w:asciiTheme="majorHAnsi" w:hAnsiTheme="majorHAnsi"/>
        </w:rPr>
      </w:pPr>
    </w:p>
    <w:p w14:paraId="10009ED4" w14:textId="6A5F900A" w:rsidR="00AB7922" w:rsidRPr="00FE1EA7" w:rsidRDefault="00AE4305" w:rsidP="00AB7922">
      <w:pPr>
        <w:ind w:left="1440"/>
        <w:rPr>
          <w:rFonts w:asciiTheme="majorHAnsi" w:hAnsiTheme="majorHAnsi"/>
        </w:rPr>
      </w:pPr>
      <w:r w:rsidRPr="00FE1EA7">
        <w:rPr>
          <w:rFonts w:asciiTheme="majorHAnsi" w:hAnsiTheme="majorHAnsi"/>
        </w:rPr>
        <w:t>Fort Equity</w:t>
      </w:r>
      <w:r w:rsidR="00AB7922" w:rsidRPr="00FE1EA7">
        <w:rPr>
          <w:rFonts w:asciiTheme="majorHAnsi" w:hAnsiTheme="majorHAnsi"/>
        </w:rPr>
        <w:t xml:space="preserve"> understand</w:t>
      </w:r>
      <w:r w:rsidRPr="00FE1EA7">
        <w:rPr>
          <w:rFonts w:asciiTheme="majorHAnsi" w:hAnsiTheme="majorHAnsi"/>
        </w:rPr>
        <w:t>s</w:t>
      </w:r>
      <w:r w:rsidR="00AB7922" w:rsidRPr="00FE1EA7">
        <w:rPr>
          <w:rFonts w:asciiTheme="majorHAnsi" w:hAnsiTheme="majorHAnsi"/>
        </w:rPr>
        <w:t xml:space="preserve"> that debt, whether you’re owed or owing, brings with it stress and worry. We promise to work tirelessly to alleviate some of that stress. We promise complete honesty, transparency and discretion. And we promise that our fees are always fair.</w:t>
      </w:r>
    </w:p>
    <w:p w14:paraId="2CC1ECC1" w14:textId="77777777" w:rsidR="00A82E54" w:rsidRPr="00FE1EA7" w:rsidRDefault="00A82E54" w:rsidP="00A82E54">
      <w:pPr>
        <w:ind w:left="1440"/>
        <w:rPr>
          <w:rFonts w:asciiTheme="majorHAnsi" w:hAnsiTheme="majorHAnsi"/>
        </w:rPr>
      </w:pPr>
    </w:p>
    <w:p w14:paraId="26A4822E" w14:textId="77777777" w:rsidR="00A82E54" w:rsidRPr="00FE1EA7" w:rsidRDefault="00A82E54" w:rsidP="00A82E54">
      <w:pPr>
        <w:rPr>
          <w:rFonts w:asciiTheme="majorHAnsi" w:hAnsiTheme="majorHAnsi"/>
          <w:b/>
          <w:u w:val="single"/>
        </w:rPr>
      </w:pPr>
      <w:r w:rsidRPr="00FE1EA7">
        <w:rPr>
          <w:rFonts w:asciiTheme="majorHAnsi" w:hAnsiTheme="majorHAnsi"/>
          <w:b/>
          <w:u w:val="single"/>
        </w:rPr>
        <w:t>Clients &amp; Testimonials</w:t>
      </w:r>
    </w:p>
    <w:p w14:paraId="2AF4F28C" w14:textId="77777777" w:rsidR="00EF304E" w:rsidRPr="00FE1EA7" w:rsidRDefault="00EF304E" w:rsidP="00EF304E">
      <w:pPr>
        <w:ind w:left="720"/>
        <w:rPr>
          <w:rFonts w:asciiTheme="majorHAnsi" w:hAnsiTheme="majorHAnsi"/>
          <w:b/>
          <w:u w:val="single"/>
        </w:rPr>
      </w:pPr>
    </w:p>
    <w:p w14:paraId="4FCF3FBA" w14:textId="71129416" w:rsidR="00EF304E" w:rsidRPr="00FE1EA7" w:rsidRDefault="00EF304E" w:rsidP="00A82E54">
      <w:pPr>
        <w:ind w:left="720"/>
        <w:rPr>
          <w:rFonts w:asciiTheme="majorHAnsi" w:hAnsiTheme="majorHAnsi"/>
        </w:rPr>
      </w:pPr>
      <w:r w:rsidRPr="00FE1EA7">
        <w:rPr>
          <w:rFonts w:asciiTheme="majorHAnsi" w:hAnsiTheme="majorHAnsi"/>
        </w:rPr>
        <w:t>Our work spans a diverse range of sectors including medical and health care, government agencies, media, real estate, commercial companies and SMEs.</w:t>
      </w:r>
    </w:p>
    <w:p w14:paraId="2FBBE3C7" w14:textId="77777777" w:rsidR="00EF304E" w:rsidRPr="00FE1EA7" w:rsidRDefault="00EF304E" w:rsidP="00A82E54">
      <w:pPr>
        <w:ind w:left="720"/>
        <w:rPr>
          <w:rFonts w:asciiTheme="majorHAnsi" w:hAnsiTheme="majorHAnsi"/>
        </w:rPr>
      </w:pPr>
    </w:p>
    <w:p w14:paraId="052250A1" w14:textId="0271A160" w:rsidR="00F6019E" w:rsidRPr="00FE1EA7" w:rsidRDefault="00F6019E" w:rsidP="00AB7922">
      <w:pPr>
        <w:ind w:left="720"/>
        <w:rPr>
          <w:rFonts w:asciiTheme="majorHAnsi" w:hAnsiTheme="majorHAnsi"/>
        </w:rPr>
      </w:pPr>
      <w:r w:rsidRPr="00FE1EA7">
        <w:rPr>
          <w:rFonts w:asciiTheme="majorHAnsi" w:hAnsiTheme="majorHAnsi"/>
        </w:rPr>
        <w:t xml:space="preserve">We’re proud of our work, and </w:t>
      </w:r>
      <w:r w:rsidR="006F46D1" w:rsidRPr="00FE1EA7">
        <w:rPr>
          <w:rFonts w:asciiTheme="majorHAnsi" w:hAnsiTheme="majorHAnsi"/>
        </w:rPr>
        <w:t xml:space="preserve">of </w:t>
      </w:r>
      <w:r w:rsidRPr="00FE1EA7">
        <w:rPr>
          <w:rFonts w:asciiTheme="majorHAnsi" w:hAnsiTheme="majorHAnsi"/>
        </w:rPr>
        <w:t xml:space="preserve">our great relationship with our clients. No case is too big, or too small. </w:t>
      </w:r>
    </w:p>
    <w:p w14:paraId="107BE77D" w14:textId="77777777" w:rsidR="00F6019E" w:rsidRPr="00FE1EA7" w:rsidRDefault="00F6019E" w:rsidP="00F6019E">
      <w:pPr>
        <w:ind w:left="720"/>
        <w:rPr>
          <w:rFonts w:asciiTheme="majorHAnsi" w:hAnsiTheme="majorHAnsi"/>
        </w:rPr>
      </w:pPr>
    </w:p>
    <w:p w14:paraId="094E1903" w14:textId="77777777" w:rsidR="00A82E54" w:rsidRPr="00FE1EA7" w:rsidRDefault="00A82E54" w:rsidP="00A82E54">
      <w:pPr>
        <w:rPr>
          <w:rFonts w:asciiTheme="majorHAnsi" w:hAnsiTheme="majorHAnsi"/>
          <w:b/>
          <w:u w:val="single"/>
        </w:rPr>
      </w:pPr>
      <w:r w:rsidRPr="00FE1EA7">
        <w:rPr>
          <w:rFonts w:asciiTheme="majorHAnsi" w:hAnsiTheme="majorHAnsi"/>
          <w:b/>
          <w:u w:val="single"/>
        </w:rPr>
        <w:t>Contact Us</w:t>
      </w:r>
    </w:p>
    <w:p w14:paraId="14223C9E" w14:textId="77777777" w:rsidR="00A82E54" w:rsidRPr="00FE1EA7" w:rsidRDefault="00A82E54" w:rsidP="00A82E54">
      <w:pPr>
        <w:ind w:left="720"/>
        <w:rPr>
          <w:rFonts w:asciiTheme="majorHAnsi" w:hAnsiTheme="majorHAnsi"/>
        </w:rPr>
      </w:pPr>
    </w:p>
    <w:p w14:paraId="0F1FAD47" w14:textId="1875187C" w:rsidR="00F6019E" w:rsidRPr="00FE1EA7" w:rsidRDefault="00AE4305" w:rsidP="00A82E54">
      <w:pPr>
        <w:ind w:left="720"/>
        <w:rPr>
          <w:rFonts w:asciiTheme="majorHAnsi" w:hAnsiTheme="majorHAnsi"/>
        </w:rPr>
      </w:pPr>
      <w:r w:rsidRPr="00FE1EA7">
        <w:rPr>
          <w:rFonts w:asciiTheme="majorHAnsi" w:hAnsiTheme="majorHAnsi"/>
        </w:rPr>
        <w:t>The Fort Equity</w:t>
      </w:r>
      <w:r w:rsidR="00F6019E" w:rsidRPr="00FE1EA7">
        <w:rPr>
          <w:rFonts w:asciiTheme="majorHAnsi" w:hAnsiTheme="majorHAnsi"/>
        </w:rPr>
        <w:t xml:space="preserve"> team speaks a number of languages, including Arabic, English, Hindi and Urdu.</w:t>
      </w:r>
    </w:p>
    <w:p w14:paraId="4D4742A0" w14:textId="77777777" w:rsidR="00F6019E" w:rsidRPr="00FE1EA7" w:rsidRDefault="00F6019E" w:rsidP="00A82E54">
      <w:pPr>
        <w:ind w:left="720"/>
        <w:rPr>
          <w:rFonts w:asciiTheme="majorHAnsi" w:hAnsiTheme="majorHAnsi"/>
          <w:color w:val="FF0000"/>
        </w:rPr>
      </w:pPr>
    </w:p>
    <w:p w14:paraId="0CC665F2" w14:textId="100DB28F" w:rsidR="00EF304E" w:rsidRPr="00FE1EA7" w:rsidRDefault="00F6019E" w:rsidP="00A82E54">
      <w:pPr>
        <w:ind w:left="720"/>
        <w:rPr>
          <w:rFonts w:asciiTheme="majorHAnsi" w:hAnsiTheme="majorHAnsi"/>
        </w:rPr>
      </w:pPr>
      <w:r w:rsidRPr="00FE1EA7">
        <w:rPr>
          <w:rFonts w:asciiTheme="majorHAnsi" w:hAnsiTheme="majorHAnsi"/>
        </w:rPr>
        <w:t xml:space="preserve">Call us, drop us an email or </w:t>
      </w:r>
      <w:r w:rsidR="00AB7922" w:rsidRPr="00FE1EA7">
        <w:rPr>
          <w:rFonts w:asciiTheme="majorHAnsi" w:hAnsiTheme="majorHAnsi"/>
        </w:rPr>
        <w:t xml:space="preserve">call </w:t>
      </w:r>
      <w:r w:rsidRPr="00FE1EA7">
        <w:rPr>
          <w:rFonts w:asciiTheme="majorHAnsi" w:hAnsiTheme="majorHAnsi"/>
        </w:rPr>
        <w:t xml:space="preserve">into our office to chat about how we can help. </w:t>
      </w:r>
    </w:p>
    <w:p w14:paraId="13101BA9" w14:textId="77777777" w:rsidR="00F6019E" w:rsidRPr="00FE1EA7" w:rsidRDefault="00F6019E" w:rsidP="00A82E54">
      <w:pPr>
        <w:ind w:left="720"/>
        <w:rPr>
          <w:rFonts w:asciiTheme="majorHAnsi" w:hAnsiTheme="majorHAnsi"/>
        </w:rPr>
      </w:pPr>
    </w:p>
    <w:p w14:paraId="1CD884CD" w14:textId="66B745AC" w:rsidR="00F6019E" w:rsidRPr="00FE1EA7" w:rsidRDefault="00F6019E" w:rsidP="00A82E54">
      <w:pPr>
        <w:ind w:left="720"/>
        <w:rPr>
          <w:rFonts w:asciiTheme="majorHAnsi" w:hAnsiTheme="majorHAnsi"/>
        </w:rPr>
      </w:pPr>
      <w:r w:rsidRPr="00FE1EA7">
        <w:rPr>
          <w:rFonts w:asciiTheme="majorHAnsi" w:hAnsiTheme="majorHAnsi"/>
        </w:rPr>
        <w:t>Call:</w:t>
      </w:r>
    </w:p>
    <w:p w14:paraId="396B5C0E" w14:textId="1BCCA9E6" w:rsidR="00F6019E" w:rsidRPr="00FE1EA7" w:rsidRDefault="00F6019E" w:rsidP="00A82E54">
      <w:pPr>
        <w:ind w:left="720"/>
        <w:rPr>
          <w:rFonts w:asciiTheme="majorHAnsi" w:hAnsiTheme="majorHAnsi"/>
        </w:rPr>
      </w:pPr>
      <w:r w:rsidRPr="00FE1EA7">
        <w:rPr>
          <w:rFonts w:asciiTheme="majorHAnsi" w:hAnsiTheme="majorHAnsi"/>
        </w:rPr>
        <w:t>Email:</w:t>
      </w:r>
    </w:p>
    <w:p w14:paraId="159EA5D6" w14:textId="024CCEF3" w:rsidR="00F6019E" w:rsidRPr="00FE1EA7" w:rsidRDefault="00F6019E" w:rsidP="00A82E54">
      <w:pPr>
        <w:ind w:left="720"/>
        <w:rPr>
          <w:rFonts w:asciiTheme="majorHAnsi" w:hAnsiTheme="majorHAnsi"/>
        </w:rPr>
      </w:pPr>
      <w:r w:rsidRPr="00FE1EA7">
        <w:rPr>
          <w:rFonts w:asciiTheme="majorHAnsi" w:hAnsiTheme="majorHAnsi"/>
        </w:rPr>
        <w:t>Address:</w:t>
      </w:r>
    </w:p>
    <w:p w14:paraId="32419C07" w14:textId="77777777" w:rsidR="00EF304E" w:rsidRPr="00FE1EA7" w:rsidRDefault="00EF304E" w:rsidP="00A82E54">
      <w:pPr>
        <w:ind w:left="720"/>
        <w:rPr>
          <w:rFonts w:asciiTheme="majorHAnsi" w:hAnsiTheme="majorHAnsi"/>
        </w:rPr>
      </w:pPr>
    </w:p>
    <w:p w14:paraId="151D74D8" w14:textId="77777777" w:rsidR="00A82E54" w:rsidRDefault="00A82E54" w:rsidP="00A82E54"/>
    <w:p w14:paraId="0972DB3F" w14:textId="77777777" w:rsidR="00A82E54" w:rsidRDefault="00A82E54"/>
    <w:p w14:paraId="1651ADD2" w14:textId="77777777" w:rsidR="00A82E54" w:rsidRDefault="00A82E54"/>
    <w:p w14:paraId="56861207" w14:textId="77777777" w:rsidR="00A82E54" w:rsidRDefault="00A82E54" w:rsidP="00A82E54">
      <w:pPr>
        <w:ind w:left="720"/>
      </w:pPr>
    </w:p>
    <w:p w14:paraId="706E6DFB" w14:textId="77777777" w:rsidR="00A82E54" w:rsidRDefault="00A82E54" w:rsidP="00A82E54">
      <w:pPr>
        <w:ind w:left="720"/>
      </w:pPr>
    </w:p>
    <w:p w14:paraId="577E3569" w14:textId="77777777" w:rsidR="00A82E54" w:rsidRDefault="00A82E54" w:rsidP="00A82E54">
      <w:pPr>
        <w:ind w:left="720"/>
      </w:pPr>
    </w:p>
    <w:p w14:paraId="1FD3E778" w14:textId="77777777" w:rsidR="00A82E54" w:rsidRDefault="00A82E54" w:rsidP="00A82E54">
      <w:pPr>
        <w:ind w:left="720"/>
      </w:pPr>
    </w:p>
    <w:p w14:paraId="1F63B6C5" w14:textId="77777777" w:rsidR="00A82E54" w:rsidRDefault="00A82E54" w:rsidP="00A82E54">
      <w:pPr>
        <w:ind w:left="720"/>
      </w:pPr>
    </w:p>
    <w:p w14:paraId="4F6764AE" w14:textId="77777777" w:rsidR="00A82E54" w:rsidRDefault="00A82E54"/>
    <w:sectPr w:rsidR="00A82E54" w:rsidSect="0073483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3620"/>
    <w:multiLevelType w:val="hybridMultilevel"/>
    <w:tmpl w:val="2B7A6B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016D74"/>
    <w:multiLevelType w:val="hybridMultilevel"/>
    <w:tmpl w:val="86D62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6C2293"/>
    <w:multiLevelType w:val="hybridMultilevel"/>
    <w:tmpl w:val="3ADA2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2F017C"/>
    <w:multiLevelType w:val="hybridMultilevel"/>
    <w:tmpl w:val="8E887872"/>
    <w:lvl w:ilvl="0" w:tplc="3B966240">
      <w:numFmt w:val="bullet"/>
      <w:lvlText w:val="-"/>
      <w:lvlJc w:val="left"/>
      <w:pPr>
        <w:ind w:left="2520" w:hanging="360"/>
      </w:pPr>
      <w:rPr>
        <w:rFonts w:ascii="Cambria" w:eastAsiaTheme="minorEastAsia" w:hAnsi="Cambria" w:cstheme="minorBidi"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E54"/>
    <w:rsid w:val="0007122A"/>
    <w:rsid w:val="000E736E"/>
    <w:rsid w:val="00156B63"/>
    <w:rsid w:val="00184AFA"/>
    <w:rsid w:val="002400D9"/>
    <w:rsid w:val="00294212"/>
    <w:rsid w:val="00322F0C"/>
    <w:rsid w:val="003B19A1"/>
    <w:rsid w:val="00422106"/>
    <w:rsid w:val="00483B93"/>
    <w:rsid w:val="005421B1"/>
    <w:rsid w:val="005B7233"/>
    <w:rsid w:val="00620372"/>
    <w:rsid w:val="00633411"/>
    <w:rsid w:val="00643574"/>
    <w:rsid w:val="006F46D1"/>
    <w:rsid w:val="00720124"/>
    <w:rsid w:val="00734831"/>
    <w:rsid w:val="007C55EA"/>
    <w:rsid w:val="00801A19"/>
    <w:rsid w:val="00A438F7"/>
    <w:rsid w:val="00A82E54"/>
    <w:rsid w:val="00AB6C86"/>
    <w:rsid w:val="00AB7922"/>
    <w:rsid w:val="00AE4305"/>
    <w:rsid w:val="00B43592"/>
    <w:rsid w:val="00B664CF"/>
    <w:rsid w:val="00BD442E"/>
    <w:rsid w:val="00C30BBD"/>
    <w:rsid w:val="00C44769"/>
    <w:rsid w:val="00DC44A7"/>
    <w:rsid w:val="00E036BA"/>
    <w:rsid w:val="00E3503A"/>
    <w:rsid w:val="00EF304E"/>
    <w:rsid w:val="00F6019E"/>
    <w:rsid w:val="00F85885"/>
    <w:rsid w:val="00FE1EA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F4B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E54"/>
    <w:pPr>
      <w:spacing w:after="200" w:line="276" w:lineRule="auto"/>
      <w:ind w:left="720"/>
      <w:contextualSpacing/>
    </w:pPr>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E54"/>
    <w:pPr>
      <w:spacing w:after="200" w:line="276" w:lineRule="auto"/>
      <w:ind w:left="720"/>
      <w:contextualSpacing/>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Ibrahim</cp:lastModifiedBy>
  <cp:revision>2</cp:revision>
  <dcterms:created xsi:type="dcterms:W3CDTF">2016-06-10T10:28:00Z</dcterms:created>
  <dcterms:modified xsi:type="dcterms:W3CDTF">2016-06-10T10:28:00Z</dcterms:modified>
</cp:coreProperties>
</file>